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360" w:lineRule="auto"/>
        <w:jc w:val="center"/>
        <w:textAlignment w:val="baseline"/>
        <w:rPr>
          <w:rFonts w:ascii="仿宋_GB2312" w:hAnsi="宋体" w:eastAsia="仿宋_GB2312"/>
        </w:rPr>
      </w:pPr>
      <w:bookmarkStart w:id="2" w:name="_GoBack"/>
      <w:bookmarkEnd w:id="2"/>
      <w:bookmarkStart w:id="0" w:name="_Toc18541"/>
      <w:bookmarkStart w:id="1" w:name="_Toc31173"/>
      <w:r>
        <w:rPr>
          <w:rFonts w:hint="eastAsia" w:ascii="仿宋_GB2312" w:hAnsi="宋体" w:eastAsia="仿宋_GB2312"/>
        </w:rPr>
        <w:t>磋商报价表</w:t>
      </w:r>
      <w:bookmarkEnd w:id="0"/>
      <w:bookmarkEnd w:id="1"/>
    </w:p>
    <w:p>
      <w:pPr>
        <w:rPr>
          <w:rFonts w:ascii="仿宋_GB2312" w:hAnsi="宋体" w:eastAsia="仿宋_GB2312"/>
        </w:rPr>
      </w:pPr>
    </w:p>
    <w:tbl>
      <w:tblPr>
        <w:tblStyle w:val="5"/>
        <w:tblW w:w="8748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6300"/>
      </w:tblGrid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</w:trPr>
        <w:tc>
          <w:tcPr>
            <w:tcW w:w="244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caps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项目名称</w:t>
            </w:r>
          </w:p>
        </w:tc>
        <w:tc>
          <w:tcPr>
            <w:tcW w:w="6300" w:type="dxa"/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</w:trPr>
        <w:tc>
          <w:tcPr>
            <w:tcW w:w="244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项目编号</w:t>
            </w:r>
          </w:p>
        </w:tc>
        <w:tc>
          <w:tcPr>
            <w:tcW w:w="630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244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供 应 商</w:t>
            </w:r>
          </w:p>
        </w:tc>
        <w:tc>
          <w:tcPr>
            <w:tcW w:w="630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6" w:hRule="atLeast"/>
        </w:trPr>
        <w:tc>
          <w:tcPr>
            <w:tcW w:w="244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磋商报价（人民币）</w:t>
            </w:r>
          </w:p>
        </w:tc>
        <w:tc>
          <w:tcPr>
            <w:tcW w:w="6300" w:type="dxa"/>
            <w:vAlign w:val="center"/>
          </w:tcPr>
          <w:p>
            <w:pPr>
              <w:ind w:firstLine="120" w:firstLineChars="5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（大写</w:t>
            </w:r>
            <w:r>
              <w:rPr>
                <w:rFonts w:ascii="仿宋_GB2312" w:hAnsi="宋体" w:eastAsia="仿宋_GB2312"/>
                <w:sz w:val="24"/>
              </w:rPr>
              <w:t>）</w:t>
            </w:r>
            <w:r>
              <w:rPr>
                <w:rFonts w:hint="eastAsia" w:ascii="仿宋_GB2312" w:hAnsi="宋体" w:eastAsia="仿宋_GB2312"/>
                <w:sz w:val="24"/>
              </w:rPr>
              <w:t>：</w:t>
            </w:r>
            <w:r>
              <w:rPr>
                <w:rFonts w:hint="eastAsia" w:ascii="仿宋_GB2312" w:hAnsi="宋体" w:eastAsia="仿宋_GB2312"/>
                <w:sz w:val="24"/>
                <w:u w:val="single"/>
              </w:rPr>
              <w:t xml:space="preserve">               元</w:t>
            </w:r>
          </w:p>
          <w:p>
            <w:pPr>
              <w:ind w:firstLine="120" w:firstLineChars="5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（小写</w:t>
            </w:r>
            <w:r>
              <w:rPr>
                <w:rFonts w:ascii="仿宋_GB2312" w:hAnsi="宋体" w:eastAsia="仿宋_GB2312"/>
                <w:sz w:val="24"/>
              </w:rPr>
              <w:t>）</w:t>
            </w:r>
            <w:r>
              <w:rPr>
                <w:rFonts w:hint="eastAsia" w:ascii="仿宋_GB2312" w:hAnsi="宋体" w:eastAsia="仿宋_GB2312"/>
                <w:sz w:val="24"/>
              </w:rPr>
              <w:t>：</w:t>
            </w:r>
            <w:r>
              <w:rPr>
                <w:rFonts w:hint="eastAsia" w:ascii="仿宋_GB2312" w:hAnsi="宋体" w:eastAsia="仿宋_GB2312"/>
                <w:sz w:val="24"/>
                <w:u w:val="single"/>
              </w:rPr>
              <w:t xml:space="preserve">                 </w:t>
            </w:r>
            <w:r>
              <w:rPr>
                <w:rFonts w:hint="eastAsia" w:ascii="仿宋_GB2312" w:hAnsi="宋体" w:eastAsia="仿宋_GB2312"/>
                <w:sz w:val="24"/>
              </w:rPr>
              <w:t xml:space="preserve">          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7" w:hRule="atLeast"/>
        </w:trPr>
        <w:tc>
          <w:tcPr>
            <w:tcW w:w="8748" w:type="dxa"/>
            <w:gridSpan w:val="2"/>
            <w:vAlign w:val="center"/>
          </w:tcPr>
          <w:p>
            <w:pPr>
              <w:ind w:firstLine="600" w:firstLineChars="25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服务期是否响应： </w:t>
            </w:r>
            <w:r>
              <w:rPr>
                <w:rFonts w:hint="eastAsia" w:ascii="仿宋_GB2312" w:hAnsi="宋体" w:eastAsia="仿宋_GB2312"/>
                <w:color w:val="FF0000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/>
                <w:sz w:val="24"/>
              </w:rPr>
              <w:t xml:space="preserve">           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7" w:hRule="atLeast"/>
        </w:trPr>
        <w:tc>
          <w:tcPr>
            <w:tcW w:w="8748" w:type="dxa"/>
            <w:gridSpan w:val="2"/>
            <w:vAlign w:val="center"/>
          </w:tcPr>
          <w:p>
            <w:pPr>
              <w:ind w:firstLine="600" w:firstLineChars="25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付款方式是否响应：      </w:t>
            </w:r>
          </w:p>
        </w:tc>
      </w:tr>
    </w:tbl>
    <w:p>
      <w:pPr>
        <w:rPr>
          <w:rFonts w:ascii="仿宋_GB2312" w:hAnsi="宋体" w:eastAsia="仿宋_GB2312"/>
          <w:sz w:val="24"/>
        </w:rPr>
      </w:pPr>
    </w:p>
    <w:p>
      <w:pPr>
        <w:rPr>
          <w:rFonts w:ascii="仿宋_GB2312" w:hAnsi="宋体" w:eastAsia="仿宋_GB2312"/>
          <w:sz w:val="24"/>
        </w:rPr>
      </w:pPr>
    </w:p>
    <w:p>
      <w:pPr>
        <w:spacing w:line="360" w:lineRule="auto"/>
        <w:rPr>
          <w:rFonts w:ascii="仿宋_GB2312" w:hAnsi="宋体" w:eastAsia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备注：报价不得超出采购预算，如果超出，报价为无效报价。</w:t>
      </w:r>
    </w:p>
    <w:p>
      <w:pPr>
        <w:spacing w:line="360" w:lineRule="auto"/>
        <w:ind w:firstLine="720" w:firstLineChars="30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付款方式、服务期填写“是或否”</w:t>
      </w:r>
    </w:p>
    <w:p>
      <w:pPr>
        <w:rPr>
          <w:rFonts w:ascii="仿宋_GB2312" w:hAnsi="宋体" w:eastAsia="仿宋_GB2312"/>
          <w:sz w:val="24"/>
        </w:rPr>
      </w:pPr>
    </w:p>
    <w:p>
      <w:pPr>
        <w:rPr>
          <w:rFonts w:ascii="仿宋_GB2312" w:hAnsi="宋体" w:eastAsia="仿宋_GB2312"/>
          <w:sz w:val="24"/>
        </w:rPr>
      </w:pPr>
    </w:p>
    <w:p>
      <w:pPr>
        <w:rPr>
          <w:rFonts w:ascii="仿宋_GB2312" w:hAnsi="宋体" w:eastAsia="仿宋_GB2312"/>
          <w:sz w:val="30"/>
        </w:rPr>
      </w:pPr>
    </w:p>
    <w:p>
      <w:pPr>
        <w:pStyle w:val="4"/>
        <w:wordWrap w:val="0"/>
        <w:spacing w:before="0" w:beforeAutospacing="0" w:after="0" w:afterAutospacing="0" w:line="360" w:lineRule="auto"/>
        <w:ind w:firstLine="3528"/>
        <w:rPr>
          <w:rFonts w:ascii="仿宋_GB2312" w:hAnsi="仿宋_GB2312" w:eastAsia="仿宋_GB2312" w:cs="仿宋_GB2312"/>
          <w:szCs w:val="24"/>
        </w:rPr>
      </w:pPr>
      <w:r>
        <w:rPr>
          <w:rFonts w:hint="eastAsia" w:ascii="仿宋_GB2312" w:hAnsi="仿宋_GB2312" w:eastAsia="仿宋_GB2312" w:cs="仿宋_GB2312"/>
          <w:szCs w:val="24"/>
          <w:shd w:val="clear" w:color="auto" w:fill="FFFFFF"/>
        </w:rPr>
        <w:t>供应商：</w:t>
      </w:r>
      <w:r>
        <w:rPr>
          <w:rFonts w:hint="eastAsia" w:ascii="仿宋_GB2312" w:hAnsi="仿宋_GB2312" w:eastAsia="仿宋_GB2312" w:cs="仿宋_GB2312"/>
          <w:szCs w:val="24"/>
          <w:u w:val="single"/>
          <w:shd w:val="clear" w:color="auto" w:fill="FFFFFF"/>
        </w:rPr>
        <w:t xml:space="preserve">                   </w:t>
      </w:r>
      <w:r>
        <w:rPr>
          <w:rFonts w:hint="eastAsia" w:ascii="仿宋_GB2312" w:hAnsi="仿宋_GB2312" w:eastAsia="仿宋_GB2312" w:cs="仿宋_GB2312"/>
          <w:szCs w:val="24"/>
          <w:shd w:val="clear" w:color="auto" w:fill="FFFFFF"/>
        </w:rPr>
        <w:t>（加盖公章）</w:t>
      </w:r>
    </w:p>
    <w:p>
      <w:pPr>
        <w:pStyle w:val="4"/>
        <w:wordWrap w:val="0"/>
        <w:spacing w:before="0" w:beforeAutospacing="0" w:after="0" w:afterAutospacing="0" w:line="360" w:lineRule="auto"/>
        <w:ind w:firstLine="2160" w:firstLineChars="900"/>
        <w:rPr>
          <w:rFonts w:ascii="仿宋_GB2312" w:hAnsi="仿宋_GB2312" w:eastAsia="仿宋_GB2312" w:cs="仿宋_GB2312"/>
          <w:szCs w:val="24"/>
        </w:rPr>
      </w:pPr>
      <w:r>
        <w:rPr>
          <w:rFonts w:hint="eastAsia" w:ascii="仿宋_GB2312" w:hAnsi="仿宋_GB2312" w:eastAsia="仿宋_GB2312" w:cs="仿宋_GB2312"/>
          <w:szCs w:val="24"/>
          <w:shd w:val="clear" w:color="auto" w:fill="FFFFFF"/>
        </w:rPr>
        <w:t>法定代表人或授权代表：</w:t>
      </w:r>
      <w:r>
        <w:rPr>
          <w:rFonts w:hint="eastAsia" w:ascii="仿宋_GB2312" w:hAnsi="仿宋_GB2312" w:eastAsia="仿宋_GB2312" w:cs="仿宋_GB2312"/>
          <w:szCs w:val="24"/>
          <w:u w:val="single"/>
          <w:shd w:val="clear" w:color="auto" w:fill="FFFFFF"/>
        </w:rPr>
        <w:t xml:space="preserve">                （</w:t>
      </w:r>
      <w:r>
        <w:rPr>
          <w:rFonts w:hint="eastAsia" w:ascii="仿宋_GB2312" w:hAnsi="仿宋_GB2312" w:eastAsia="仿宋_GB2312" w:cs="仿宋_GB2312"/>
          <w:szCs w:val="24"/>
          <w:shd w:val="clear" w:color="auto" w:fill="FFFFFF"/>
        </w:rPr>
        <w:t>签字或盖章）</w:t>
      </w:r>
    </w:p>
    <w:p>
      <w:r>
        <w:rPr>
          <w:rFonts w:hint="eastAsia" w:ascii="仿宋_GB2312" w:hAnsi="仿宋_GB2312" w:eastAsia="仿宋_GB2312" w:cs="仿宋_GB2312"/>
          <w:szCs w:val="24"/>
          <w:shd w:val="clear" w:color="auto" w:fill="FFFFFF"/>
        </w:rPr>
        <w:t xml:space="preserve">                                  日 期：</w:t>
      </w:r>
      <w:r>
        <w:rPr>
          <w:rFonts w:hint="eastAsia" w:ascii="仿宋_GB2312" w:hAnsi="仿宋_GB2312" w:eastAsia="仿宋_GB2312" w:cs="仿宋_GB2312"/>
          <w:szCs w:val="24"/>
          <w:u w:val="single"/>
          <w:shd w:val="clear" w:color="auto" w:fill="FFFFFF"/>
        </w:rPr>
        <w:t xml:space="preserve">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mYzU2ZjU2NWI5M2ZmMmZkY2E1MmYzNTdkYmU0MGUifQ=="/>
  </w:docVars>
  <w:rsids>
    <w:rsidRoot w:val="0F0829E2"/>
    <w:rsid w:val="0F082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2024-03-21T07:05:00Z</dcterms:created>
  <dc:creator>Zhe</dc:creator>
  <cp:lastModifiedBy>Zhe</cp:lastModifiedBy>
  <dcterms:modified xsi:type="dcterms:W3CDTF">2024-03-21T07:06:17Z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ABCC8168B0254618948C173FD9271479_11</vt:lpwstr>
  </property>
</Properties>
</file>