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年度</w:t>
      </w:r>
      <w:r>
        <w:rPr>
          <w:rFonts w:hint="eastAsia" w:ascii="宋体" w:hAnsi="宋体" w:eastAsia="宋体" w:cs="宋体"/>
          <w:sz w:val="24"/>
          <w:szCs w:val="22"/>
          <w:highlight w:val="none"/>
          <w:lang w:val="en-US" w:eastAsia="zh-CN"/>
        </w:rPr>
        <w:t>或2023年度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2</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年度</w:t>
      </w:r>
      <w:r>
        <w:rPr>
          <w:rFonts w:hint="eastAsia" w:ascii="宋体" w:hAnsi="宋体" w:eastAsia="宋体" w:cs="宋体"/>
          <w:sz w:val="24"/>
          <w:highlight w:val="none"/>
          <w:lang w:val="en-US" w:eastAsia="zh-CN"/>
        </w:rPr>
        <w:t>或2023年度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w:t>
      </w:r>
      <w:bookmarkStart w:id="20" w:name="_GoBack"/>
      <w:bookmarkEnd w:id="20"/>
      <w:r>
        <w:rPr>
          <w:rFonts w:hint="eastAsia" w:ascii="宋体" w:hAnsi="宋体" w:eastAsia="宋体" w:cs="宋体"/>
          <w:sz w:val="24"/>
          <w:highlight w:val="none"/>
        </w:rPr>
        <w:t>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footerReference r:id="rId5" w:type="first"/>
          <w:headerReference r:id="rId3" w:type="default"/>
          <w:footerReference r:id="rId4" w:type="default"/>
          <w:pgSz w:w="11906" w:h="16838"/>
          <w:pgMar w:top="1440" w:right="1106" w:bottom="1219" w:left="1701" w:header="720" w:footer="720" w:gutter="0"/>
          <w:pgNumType w:fmt="decimal"/>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pgNumType w:fmt="decimal"/>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招标</w:t>
      </w:r>
      <w:r>
        <w:rPr>
          <w:rFonts w:hint="eastAsia" w:ascii="宋体" w:hAnsi="宋体" w:eastAsia="宋体" w:cs="宋体"/>
          <w:b/>
          <w:bCs/>
          <w:sz w:val="24"/>
          <w:highlight w:val="none"/>
        </w:rPr>
        <w:t>文件要求的其他证明文件</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bookmarkStart w:id="12" w:name="_Toc28068"/>
      <w:bookmarkStart w:id="13" w:name="_Toc53"/>
      <w:bookmarkStart w:id="14" w:name="_Toc28950"/>
      <w:bookmarkStart w:id="15" w:name="_Toc32302"/>
      <w:r>
        <w:rPr>
          <w:rFonts w:hint="eastAsia" w:ascii="宋体" w:hAnsi="宋体" w:eastAsia="宋体" w:cs="宋体"/>
          <w:highlight w:val="none"/>
        </w:rPr>
        <w:br w:type="page"/>
      </w:r>
      <w:bookmarkEnd w:id="12"/>
      <w:bookmarkEnd w:id="13"/>
      <w:bookmarkEnd w:id="14"/>
      <w:bookmarkEnd w:id="15"/>
    </w:p>
    <w:p>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30128"/>
      <w:bookmarkStart w:id="17" w:name="_Toc9230"/>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spacing w:line="360" w:lineRule="auto"/>
        <w:ind w:firstLine="480" w:firstLineChars="200"/>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bidi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0A7C44C4"/>
    <w:rsid w:val="0A7C44C4"/>
    <w:rsid w:val="4D60576C"/>
    <w:rsid w:val="56050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style>
  <w:style w:type="paragraph" w:styleId="3">
    <w:name w:val="Body Text"/>
    <w:basedOn w:val="1"/>
    <w:next w:val="1"/>
    <w:autoRedefine/>
    <w:qFormat/>
    <w:uiPriority w:val="0"/>
    <w:rPr>
      <w:color w:val="993300"/>
      <w:sz w:val="24"/>
    </w:rPr>
  </w:style>
  <w:style w:type="paragraph" w:styleId="4">
    <w:name w:val="Body Text Indent"/>
    <w:basedOn w:val="1"/>
    <w:autoRedefine/>
    <w:qFormat/>
    <w:uiPriority w:val="0"/>
    <w:pPr>
      <w:ind w:left="1083" w:leftChars="30" w:hanging="1020" w:hangingChars="425"/>
    </w:pPr>
    <w:rPr>
      <w:rFonts w:ascii="宋体" w:hAnsi="宋体"/>
      <w:sz w:val="24"/>
    </w:rPr>
  </w:style>
  <w:style w:type="paragraph" w:styleId="5">
    <w:name w:val="Plain Text"/>
    <w:basedOn w:val="1"/>
    <w:next w:val="1"/>
    <w:autoRedefine/>
    <w:qFormat/>
    <w:uiPriority w:val="0"/>
    <w:rPr>
      <w:rFonts w:ascii="宋体" w:hAnsi="Courier New"/>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Normal (Web)"/>
    <w:basedOn w:val="1"/>
    <w:autoRedefine/>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autoRedefine/>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2024-04-20T09:50:00Z</dcterms:created>
  <dc:creator>年3。</dc:creator>
  <cp:lastModifiedBy>年3。</cp:lastModifiedBy>
  <dcterms:modified xsi:type="dcterms:W3CDTF">2024-04-22T07:44:13Z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8AAF44C29434412DA0FABFE5B9AF4F74_11</vt:lpwstr>
  </property>
</Properties>
</file>