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谈判报价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9"/>
        <w:tblW w:w="88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964"/>
        <w:gridCol w:w="3939"/>
        <w:gridCol w:w="763"/>
        <w:gridCol w:w="712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序号</w:t>
            </w: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项目内容</w:t>
            </w:r>
          </w:p>
        </w:tc>
        <w:tc>
          <w:tcPr>
            <w:tcW w:w="3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内容描述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单位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数量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单价</w:t>
            </w:r>
          </w:p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b/>
                <w:kern w:val="0"/>
                <w:sz w:val="24"/>
                <w:lang w:bidi="ar-SA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1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2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lang w:bidi="ar-SA"/>
              </w:rPr>
              <w:t>...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3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eastAsia="仿宋" w:cs="仿宋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066"/>
              </w:tabs>
              <w:spacing w:line="360" w:lineRule="auto"/>
              <w:ind w:left="-50" w:right="-50"/>
              <w:jc w:val="left"/>
              <w:rPr>
                <w:rFonts w:hint="eastAsia" w:ascii="仿宋" w:eastAsia="仿宋" w:cs="仿宋"/>
                <w:sz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lang w:val="en-US" w:eastAsia="zh-CN" w:bidi="ar-SA"/>
              </w:rPr>
              <w:t>谈判报价：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人民币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元</w:t>
            </w:r>
            <w:r>
              <w:rPr>
                <w:rFonts w:hint="eastAsia" w:ascii="仿宋" w:eastAsia="仿宋" w:cs="仿宋"/>
                <w:sz w:val="24"/>
                <w:u w:val="none"/>
                <w:lang w:eastAsia="zh-CN" w:bidi="ar-SA"/>
              </w:rPr>
              <w:t>；</w:t>
            </w:r>
            <w:r>
              <w:rPr>
                <w:rFonts w:hint="eastAsia" w:ascii="仿宋" w:eastAsia="仿宋" w:cs="仿宋"/>
                <w:sz w:val="24"/>
                <w:lang w:bidi="ar-SA"/>
              </w:rPr>
              <w:t>小写金额：</w:t>
            </w:r>
            <w:r>
              <w:rPr>
                <w:rFonts w:hint="eastAsia" w:ascii="仿宋" w:eastAsia="仿宋" w:cs="仿宋"/>
                <w:sz w:val="24"/>
                <w:u w:val="single"/>
                <w:lang w:bidi="ar-SA"/>
              </w:rPr>
              <w:t xml:space="preserve">                 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310" w:firstLineChars="1100"/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33B4826"/>
    <w:rsid w:val="04527D74"/>
    <w:rsid w:val="0651463B"/>
    <w:rsid w:val="088A413E"/>
    <w:rsid w:val="08E51EFB"/>
    <w:rsid w:val="09AB2ECF"/>
    <w:rsid w:val="0C256062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0931C4F"/>
    <w:rsid w:val="24522278"/>
    <w:rsid w:val="26552C0C"/>
    <w:rsid w:val="287C333E"/>
    <w:rsid w:val="296E4C5F"/>
    <w:rsid w:val="2CA87836"/>
    <w:rsid w:val="2E48683F"/>
    <w:rsid w:val="3321758E"/>
    <w:rsid w:val="36A209E6"/>
    <w:rsid w:val="36BB567F"/>
    <w:rsid w:val="373A6823"/>
    <w:rsid w:val="38254C62"/>
    <w:rsid w:val="3BC464AD"/>
    <w:rsid w:val="3C7607B5"/>
    <w:rsid w:val="41DB4A95"/>
    <w:rsid w:val="43776D56"/>
    <w:rsid w:val="445123AE"/>
    <w:rsid w:val="470C2938"/>
    <w:rsid w:val="4A3B4D4E"/>
    <w:rsid w:val="4B0B4954"/>
    <w:rsid w:val="4B40712C"/>
    <w:rsid w:val="4CA6314A"/>
    <w:rsid w:val="4D73249A"/>
    <w:rsid w:val="4DCB5E68"/>
    <w:rsid w:val="4E7600F6"/>
    <w:rsid w:val="4E797FE5"/>
    <w:rsid w:val="4E7C3473"/>
    <w:rsid w:val="4EC75F21"/>
    <w:rsid w:val="4F024FED"/>
    <w:rsid w:val="4F2C30EB"/>
    <w:rsid w:val="559F5CBF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853303E"/>
    <w:rsid w:val="69765236"/>
    <w:rsid w:val="69E85C96"/>
    <w:rsid w:val="6D392803"/>
    <w:rsid w:val="6DF90AFB"/>
    <w:rsid w:val="70DD35AC"/>
    <w:rsid w:val="71B76239"/>
    <w:rsid w:val="751A5610"/>
    <w:rsid w:val="76953FE4"/>
    <w:rsid w:val="7AE53FCA"/>
    <w:rsid w:val="7AF04B69"/>
    <w:rsid w:val="7D6D04F4"/>
    <w:rsid w:val="7D731D61"/>
    <w:rsid w:val="7ED62D02"/>
    <w:rsid w:val="7F8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Other|1"/>
    <w:basedOn w:val="1"/>
    <w:autoRedefine/>
    <w:qFormat/>
    <w:uiPriority w:val="0"/>
    <w:pPr>
      <w:widowControl w:val="0"/>
      <w:shd w:val="clear" w:color="auto" w:fill="auto"/>
      <w:spacing w:line="43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192</Characters>
  <Lines>0</Lines>
  <Paragraphs>0</Paragraphs>
  <TotalTime>0</TotalTime>
  <ScaleCrop>false</ScaleCrop>
  <LinksUpToDate>false</LinksUpToDate>
  <CharactersWithSpaces>471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2024-06-12T06:09:14Z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