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>实施</w:t>
      </w:r>
      <w:r>
        <w:rPr>
          <w:rFonts w:hint="eastAsia" w:ascii="仿宋" w:hAnsi="仿宋" w:eastAsia="仿宋" w:cs="仿宋"/>
          <w:kern w:val="1"/>
          <w:szCs w:val="22"/>
        </w:rPr>
        <w:t>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配置方案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实施方案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团队其他配备人员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质量保证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售后服务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szCs w:val="24"/>
        </w:rPr>
        <w:t>培训方案</w:t>
      </w:r>
    </w:p>
    <w:p>
      <w:pPr>
        <w:pStyle w:val="3"/>
        <w:numPr>
          <w:ilvl w:val="0"/>
          <w:numId w:val="1"/>
        </w:numPr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国产化服务能力</w:t>
      </w:r>
      <w:bookmarkStart w:id="8" w:name="_GoBack"/>
      <w:bookmarkEnd w:id="8"/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9437"/>
      <w:bookmarkStart w:id="3" w:name="_Toc392236658"/>
      <w:bookmarkStart w:id="4" w:name="_Toc107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4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B60D77"/>
    <w:multiLevelType w:val="singleLevel"/>
    <w:tmpl w:val="28B60D7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0AD74E51"/>
    <w:rsid w:val="17B96A21"/>
    <w:rsid w:val="1C4E02A4"/>
    <w:rsid w:val="20E04207"/>
    <w:rsid w:val="216A2494"/>
    <w:rsid w:val="23C62AFA"/>
    <w:rsid w:val="24750259"/>
    <w:rsid w:val="27A213A4"/>
    <w:rsid w:val="325F6609"/>
    <w:rsid w:val="34813408"/>
    <w:rsid w:val="4523595B"/>
    <w:rsid w:val="49EE49CB"/>
    <w:rsid w:val="4B1B76DB"/>
    <w:rsid w:val="5F113944"/>
    <w:rsid w:val="5F7D0466"/>
    <w:rsid w:val="63302B2F"/>
    <w:rsid w:val="6AE34011"/>
    <w:rsid w:val="6C0A1DF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7">
    <w:name w:val="表格文字"/>
    <w:basedOn w:val="1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347</Words>
  <Characters>349</Characters>
  <Lines>0</Lines>
  <Paragraphs>0</Paragraphs>
  <TotalTime>0</TotalTime>
  <ScaleCrop>false</ScaleCrop>
  <LinksUpToDate>false</LinksUpToDate>
  <CharactersWithSpaces>613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2024-06-05T12:02:06Z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