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386055">
      <w:pPr>
        <w:jc w:val="center"/>
        <w:rPr>
          <w:rFonts w:ascii="宋体" w:hAnsi="宋体" w:cs="Courier New"/>
          <w:b/>
          <w:bCs/>
          <w:sz w:val="24"/>
          <w:szCs w:val="24"/>
          <w:highlight w:val="none"/>
        </w:rPr>
      </w:pPr>
      <w:r>
        <w:rPr>
          <w:rFonts w:hint="eastAsia" w:ascii="宋体" w:hAnsi="宋体" w:cs="Courier New"/>
          <w:b/>
          <w:bCs/>
          <w:sz w:val="24"/>
          <w:szCs w:val="24"/>
          <w:highlight w:val="none"/>
        </w:rPr>
        <w:t>商务条款</w:t>
      </w:r>
      <w:bookmarkStart w:id="0" w:name="_GoBack"/>
      <w:bookmarkEnd w:id="0"/>
      <w:r>
        <w:rPr>
          <w:rFonts w:hint="eastAsia" w:ascii="宋体" w:hAnsi="宋体" w:cs="Courier New"/>
          <w:b/>
          <w:bCs/>
          <w:sz w:val="24"/>
          <w:szCs w:val="24"/>
          <w:highlight w:val="none"/>
        </w:rPr>
        <w:t>响应说明</w:t>
      </w:r>
    </w:p>
    <w:p w14:paraId="43412260">
      <w:pPr>
        <w:kinsoku w:val="0"/>
        <w:spacing w:line="500" w:lineRule="exact"/>
        <w:ind w:left="-359" w:leftChars="-171" w:firstLine="358"/>
        <w:rPr>
          <w:rFonts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项目名称：                                                    </w:t>
      </w:r>
    </w:p>
    <w:p w14:paraId="0CA4CC44">
      <w:pPr>
        <w:kinsoku w:val="0"/>
        <w:spacing w:line="540" w:lineRule="exact"/>
        <w:ind w:left="-359" w:leftChars="-171" w:firstLine="357"/>
        <w:rPr>
          <w:rFonts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项目编号：   </w:t>
      </w:r>
      <w:r>
        <w:rPr>
          <w:rFonts w:ascii="宋体" w:hAnsi="宋体"/>
          <w:sz w:val="24"/>
          <w:szCs w:val="24"/>
          <w:highlight w:val="none"/>
        </w:rPr>
        <w:t xml:space="preserve">               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425"/>
        <w:gridCol w:w="2992"/>
        <w:gridCol w:w="1866"/>
      </w:tblGrid>
      <w:tr w14:paraId="5AF4B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41C92E17">
            <w:pPr>
              <w:spacing w:line="560" w:lineRule="exact"/>
              <w:ind w:right="-168" w:rightChars="-80" w:firstLine="120" w:firstLineChars="50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425" w:type="dxa"/>
            <w:vAlign w:val="center"/>
          </w:tcPr>
          <w:p w14:paraId="58E8E43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磋商文件要求</w:t>
            </w:r>
          </w:p>
        </w:tc>
        <w:tc>
          <w:tcPr>
            <w:tcW w:w="2992" w:type="dxa"/>
            <w:vAlign w:val="center"/>
          </w:tcPr>
          <w:p w14:paraId="74D4ABE1"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响应文件实际数据</w:t>
            </w:r>
          </w:p>
        </w:tc>
        <w:tc>
          <w:tcPr>
            <w:tcW w:w="1866" w:type="dxa"/>
            <w:vAlign w:val="center"/>
          </w:tcPr>
          <w:p w14:paraId="5A37476E"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响应说明</w:t>
            </w:r>
          </w:p>
        </w:tc>
      </w:tr>
      <w:tr w14:paraId="7A1BA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476002F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 w14:paraId="57D4812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 w14:paraId="13C690B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 w14:paraId="59037CC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0E894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6C66139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 w14:paraId="2093B2A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 w14:paraId="6B0F915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 w14:paraId="0B8B613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2DBC4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0AFE8EC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 w14:paraId="3EA58F5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 w14:paraId="548E60E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 w14:paraId="6427F2A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4A521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5EC696F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 w14:paraId="6CD67FA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 w14:paraId="61DDFDC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 w14:paraId="4E21435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607C9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229FCBB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 w14:paraId="1E96B60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 w14:paraId="7E4C77A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 w14:paraId="4DC3A13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64B11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13EEBB8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 w14:paraId="5271428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 w14:paraId="09A71BF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 w14:paraId="513F453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78795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263FC29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 w14:paraId="55EF8AC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 w14:paraId="577F1B1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 w14:paraId="6C8638F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7DECF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36B96BD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 w14:paraId="1563F61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 w14:paraId="3C4D04C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 w14:paraId="4220869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61A8B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65493A2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 w14:paraId="56C4EE1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 w14:paraId="14A163F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 w14:paraId="0D3BFCA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56BA7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6DA956C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 w14:paraId="7106779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 w14:paraId="1A2F2A9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 w14:paraId="20672F4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577DD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11B1EF5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 w14:paraId="731399A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 w14:paraId="7B7C7F8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 w14:paraId="7D2667F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</w:tbl>
    <w:p w14:paraId="5C26E9DE">
      <w:pPr>
        <w:autoSpaceDE w:val="0"/>
        <w:autoSpaceDN w:val="0"/>
        <w:adjustRightInd w:val="0"/>
        <w:spacing w:line="360" w:lineRule="auto"/>
        <w:rPr>
          <w:rFonts w:ascii="宋体" w:hAnsi="宋体" w:cs="Courier New"/>
          <w:sz w:val="24"/>
          <w:szCs w:val="24"/>
          <w:highlight w:val="none"/>
        </w:rPr>
      </w:pPr>
      <w:r>
        <w:rPr>
          <w:rFonts w:hint="eastAsia" w:ascii="宋体" w:hAnsi="宋体" w:cs="Courier New"/>
          <w:sz w:val="24"/>
          <w:szCs w:val="24"/>
          <w:highlight w:val="none"/>
        </w:rPr>
        <w:t>说明：</w:t>
      </w:r>
    </w:p>
    <w:p w14:paraId="5DBBF3CD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  <w:szCs w:val="24"/>
          <w:highlight w:val="none"/>
        </w:rPr>
      </w:pPr>
      <w:r>
        <w:rPr>
          <w:rFonts w:hint="eastAsia" w:ascii="宋体" w:hAnsi="宋体" w:cs="Courier New"/>
          <w:sz w:val="24"/>
          <w:szCs w:val="24"/>
          <w:highlight w:val="none"/>
        </w:rPr>
        <w:t>1、按照供应商须知前附表商务条款须如实填写（包括</w:t>
      </w:r>
      <w:r>
        <w:rPr>
          <w:rFonts w:hint="eastAsia" w:ascii="宋体" w:hAnsi="宋体" w:cs="Courier New"/>
          <w:sz w:val="24"/>
          <w:szCs w:val="24"/>
          <w:highlight w:val="none"/>
          <w:lang w:val="en-US" w:eastAsia="zh-CN"/>
        </w:rPr>
        <w:t>服务期</w:t>
      </w:r>
      <w:r>
        <w:rPr>
          <w:rFonts w:hint="eastAsia" w:ascii="宋体" w:hAnsi="宋体" w:cs="Courier New"/>
          <w:sz w:val="24"/>
          <w:szCs w:val="24"/>
          <w:highlight w:val="none"/>
        </w:rPr>
        <w:t>和提供服务的时间、地点、结算方式等）。</w:t>
      </w:r>
    </w:p>
    <w:p w14:paraId="06DBB7D5">
      <w:pPr>
        <w:autoSpaceDE w:val="0"/>
        <w:autoSpaceDN w:val="0"/>
        <w:adjustRightInd w:val="0"/>
        <w:spacing w:line="360" w:lineRule="auto"/>
        <w:ind w:firstLine="480" w:firstLineChars="200"/>
        <w:rPr>
          <w:rFonts w:hAnsi="宋体"/>
          <w:sz w:val="24"/>
          <w:szCs w:val="24"/>
          <w:highlight w:val="none"/>
        </w:rPr>
      </w:pPr>
      <w:r>
        <w:rPr>
          <w:rFonts w:hint="eastAsia" w:ascii="宋体" w:hAnsi="宋体" w:cs="Courier New"/>
          <w:sz w:val="24"/>
          <w:szCs w:val="24"/>
          <w:highlight w:val="none"/>
        </w:rPr>
        <w:t>2、响应说明填写：优于、相同、低于。</w:t>
      </w:r>
    </w:p>
    <w:p w14:paraId="2E655916">
      <w:pPr>
        <w:pStyle w:val="2"/>
        <w:rPr>
          <w:rFonts w:hint="eastAsia" w:hAnsi="宋体"/>
          <w:sz w:val="24"/>
          <w:szCs w:val="24"/>
          <w:highlight w:val="none"/>
        </w:rPr>
      </w:pPr>
    </w:p>
    <w:p w14:paraId="577DE342">
      <w:pPr>
        <w:pStyle w:val="2"/>
        <w:rPr>
          <w:rFonts w:hAnsi="宋体"/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供应商全称（公章）：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hAnsi="宋体"/>
          <w:sz w:val="24"/>
          <w:szCs w:val="24"/>
          <w:highlight w:val="none"/>
        </w:rPr>
        <w:t xml:space="preserve">         </w:t>
      </w:r>
    </w:p>
    <w:p w14:paraId="7C719490">
      <w:pPr>
        <w:pStyle w:val="3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法定代表人或被授权人（签字或盖章）：</w:t>
      </w:r>
      <w:r>
        <w:rPr>
          <w:rFonts w:hint="eastAsia" w:hAnsi="宋体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hAnsi="宋体"/>
          <w:sz w:val="24"/>
          <w:szCs w:val="24"/>
          <w:highlight w:val="none"/>
        </w:rPr>
        <w:t xml:space="preserve">     </w:t>
      </w:r>
    </w:p>
    <w:p w14:paraId="4E1C5699">
      <w:r>
        <w:rPr>
          <w:rFonts w:hint="eastAsia" w:hAnsi="宋体"/>
          <w:sz w:val="24"/>
          <w:szCs w:val="24"/>
          <w:highlight w:val="none"/>
        </w:rPr>
        <w:t xml:space="preserve">    </w:t>
      </w:r>
    </w:p>
    <w:p w14:paraId="2FD3BA6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BE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99"/>
    <w:rPr>
      <w:rFonts w:ascii="宋体" w:hAnsi="Courier New" w:cs="Courier New"/>
      <w:szCs w:val="21"/>
    </w:rPr>
  </w:style>
  <w:style w:type="paragraph" w:styleId="3">
    <w:name w:val="Body Text 2"/>
    <w:basedOn w:val="1"/>
    <w:qFormat/>
    <w:uiPriority w:val="0"/>
    <w:pPr>
      <w:spacing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2025-05-30T11:49:59Z</dcterms:created>
  <dc:creator>Administrator</dc:creator>
  <cp:lastModifiedBy>肖肖</cp:lastModifiedBy>
  <dcterms:modified xsi:type="dcterms:W3CDTF">2025-05-30T11:50:07Z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eyJoZGlkIjoiYzRhNmUyYmVlYTA3NTUwMmY3YjExODVkZTY5MjY1NDYiLCJ1c2VySWQiOiI2MDI2NjY1NTIifQ==</vt:lpwstr>
  </property>
  <property fmtid="{D5CDD505-2E9C-101B-9397-08002B2CF9AE}" pid="4" name="ICV">
    <vt:lpwstr>2119AF996F704D4F918FB77B027F3510_12</vt:lpwstr>
  </property>
</Properties>
</file>