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576"/>
        </w:tabs>
        <w:spacing w:before="0" w:after="0" w:line="360" w:lineRule="auto"/>
        <w:ind w:left="0" w:leftChars="0" w:firstLine="0" w:firstLineChars="0"/>
        <w:rPr>
          <w:rFonts w:hint="eastAsia" w:ascii="宋体" w:hAnsi="宋体" w:eastAsia="宋体" w:cs="宋体"/>
          <w:sz w:val="24"/>
          <w:szCs w:val="24"/>
          <w:highlight w:val="none"/>
        </w:rPr>
      </w:pPr>
      <w:bookmarkStart w:id="0" w:name="_Toc27126"/>
      <w:r>
        <w:rPr>
          <w:rFonts w:hint="eastAsia" w:ascii="宋体" w:hAnsi="宋体" w:eastAsia="宋体" w:cs="宋体"/>
          <w:b/>
          <w:bCs/>
          <w:color w:val="000000"/>
          <w:sz w:val="28"/>
          <w:szCs w:val="18"/>
          <w:highlight w:val="none"/>
          <w:lang w:eastAsia="zh-CN"/>
        </w:rPr>
        <w:t xml:space="preserve">附件  </w:t>
      </w:r>
      <w:bookmarkStart w:id="1" w:name="_Toc2004"/>
      <w:bookmarkStart w:id="2" w:name="_Toc20132"/>
      <w:bookmarkStart w:id="3" w:name="_Toc6625"/>
      <w:bookmarkStart w:id="4" w:name="_Toc16085"/>
      <w:r>
        <w:rPr>
          <w:rFonts w:hint="eastAsia" w:ascii="宋体" w:hAnsi="宋体" w:eastAsia="宋体" w:cs="宋体"/>
          <w:b/>
          <w:bCs/>
          <w:color w:val="000000"/>
          <w:sz w:val="28"/>
          <w:szCs w:val="18"/>
          <w:highlight w:val="none"/>
          <w:lang w:val="en-US" w:eastAsia="zh-CN"/>
        </w:rPr>
        <w:t>供应商</w:t>
      </w:r>
      <w:r>
        <w:rPr>
          <w:rFonts w:hint="eastAsia" w:ascii="宋体" w:hAnsi="宋体" w:eastAsia="宋体" w:cs="宋体"/>
          <w:b/>
          <w:bCs/>
          <w:color w:val="000000"/>
          <w:sz w:val="28"/>
          <w:szCs w:val="18"/>
          <w:highlight w:val="none"/>
          <w:lang w:eastAsia="zh-CN"/>
        </w:rPr>
        <w:t>为本项目提供的资格证明文件</w:t>
      </w:r>
      <w:bookmarkEnd w:id="0"/>
      <w:bookmarkEnd w:id="1"/>
      <w:bookmarkEnd w:id="2"/>
      <w:bookmarkEnd w:id="3"/>
      <w:bookmarkEnd w:id="4"/>
    </w:p>
    <w:p>
      <w:pPr>
        <w:pStyle w:val="5"/>
        <w:tabs>
          <w:tab w:val="left" w:pos="5580"/>
        </w:tabs>
        <w:spacing w:before="120" w:line="360" w:lineRule="auto"/>
        <w:ind w:left="-77" w:leftChars="-32"/>
        <w:rPr>
          <w:rFonts w:hint="eastAsia" w:ascii="宋体" w:hAnsi="宋体" w:eastAsia="宋体" w:cs="宋体"/>
          <w:szCs w:val="24"/>
          <w:highlight w:val="none"/>
        </w:rPr>
      </w:pPr>
      <w:r>
        <w:rPr>
          <w:rFonts w:hint="eastAsia" w:ascii="宋体" w:hAnsi="宋体" w:eastAsia="宋体" w:cs="宋体"/>
          <w:b/>
          <w:bCs/>
          <w:highlight w:val="none"/>
        </w:rPr>
        <w:t>附件</w:t>
      </w:r>
      <w:r>
        <w:rPr>
          <w:rFonts w:hint="eastAsia" w:ascii="宋体" w:hAnsi="宋体" w:eastAsia="宋体" w:cs="宋体"/>
          <w:b/>
          <w:bCs/>
          <w:highlight w:val="none"/>
          <w:lang w:val="en-US" w:eastAsia="zh-CN"/>
        </w:rPr>
        <w:t xml:space="preserve">  </w:t>
      </w:r>
      <w:r>
        <w:rPr>
          <w:rFonts w:hint="eastAsia" w:ascii="宋体" w:hAnsi="宋体" w:eastAsia="宋体" w:cs="宋体"/>
          <w:b/>
          <w:bCs/>
          <w:highlight w:val="none"/>
        </w:rPr>
        <w:t>具有独立承担民事责任的能力（企业法人应提供统一社会信用代码的营业执照；事业法人应提供事业单位法人证、组织机构代码证等证明文件；其他组织应提供合法证明文件；自然人提供身份证明文件）</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br w:type="page"/>
      </w: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 xml:space="preserve">  </w:t>
      </w:r>
      <w:r>
        <w:rPr>
          <w:rFonts w:hint="eastAsia" w:ascii="宋体" w:hAnsi="宋体" w:eastAsia="宋体" w:cs="宋体"/>
          <w:b/>
          <w:bCs/>
          <w:sz w:val="24"/>
          <w:highlight w:val="none"/>
        </w:rPr>
        <w:t>法定代表人授权委托书</w:t>
      </w:r>
    </w:p>
    <w:p>
      <w:pPr>
        <w:spacing w:line="360" w:lineRule="auto"/>
        <w:rPr>
          <w:rFonts w:hint="eastAsia" w:ascii="宋体" w:hAnsi="宋体" w:eastAsia="宋体" w:cs="宋体"/>
          <w:sz w:val="24"/>
          <w:highlight w:val="none"/>
        </w:rPr>
      </w:pPr>
    </w:p>
    <w:p>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43" w:hRule="atLeast"/>
        </w:trPr>
        <w:tc>
          <w:tcPr>
            <w:tcW w:w="4501" w:type="dxa"/>
            <w:noWrap w:val="0"/>
            <w:vAlign w:val="top"/>
          </w:tcPr>
          <w:p>
            <w:pPr>
              <w:spacing w:line="360" w:lineRule="auto"/>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tc>
        <w:tc>
          <w:tcPr>
            <w:tcW w:w="4502" w:type="dxa"/>
            <w:noWrap w:val="0"/>
            <w:vAlign w:val="top"/>
          </w:tcPr>
          <w:p>
            <w:pPr>
              <w:spacing w:line="360" w:lineRule="auto"/>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tc>
      </w:tr>
    </w:tbl>
    <w:p>
      <w:pPr>
        <w:spacing w:line="360" w:lineRule="auto"/>
        <w:jc w:val="both"/>
        <w:rPr>
          <w:rFonts w:hint="eastAsia" w:ascii="宋体" w:hAnsi="宋体" w:eastAsia="宋体" w:cs="宋体"/>
          <w:sz w:val="24"/>
          <w:highlight w:val="none"/>
        </w:rPr>
      </w:pPr>
    </w:p>
    <w:p>
      <w:pPr>
        <w:spacing w:line="360" w:lineRule="auto"/>
        <w:jc w:val="right"/>
        <w:rPr>
          <w:rFonts w:hint="eastAsia" w:ascii="宋体" w:hAnsi="宋体" w:eastAsia="宋体" w:cs="宋体"/>
          <w:sz w:val="24"/>
          <w:highlight w:val="none"/>
        </w:rPr>
      </w:pP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b/>
          <w:bCs/>
          <w:sz w:val="24"/>
          <w:highlight w:val="none"/>
        </w:rPr>
      </w:pPr>
      <w:bookmarkStart w:id="5" w:name="_Toc332805171"/>
      <w:bookmarkStart w:id="6" w:name="_Toc332805616"/>
      <w:r>
        <w:rPr>
          <w:rFonts w:hint="eastAsia" w:ascii="宋体" w:hAnsi="宋体" w:eastAsia="宋体" w:cs="宋体"/>
          <w:b/>
          <w:bCs/>
          <w:sz w:val="24"/>
          <w:highlight w:val="none"/>
        </w:rPr>
        <w:br w:type="page"/>
      </w: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 xml:space="preserve">  </w:t>
      </w:r>
      <w:bookmarkEnd w:id="5"/>
      <w:bookmarkEnd w:id="6"/>
      <w:r>
        <w:rPr>
          <w:rFonts w:hint="eastAsia" w:ascii="宋体" w:hAnsi="宋体" w:eastAsia="宋体" w:cs="宋体"/>
          <w:b/>
          <w:bCs/>
          <w:sz w:val="24"/>
          <w:highlight w:val="none"/>
        </w:rPr>
        <w:t>供应商财务状况证明文件</w:t>
      </w:r>
    </w:p>
    <w:p>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1、供应商需提供202</w:t>
      </w:r>
      <w:r>
        <w:rPr>
          <w:rFonts w:hint="eastAsia" w:ascii="宋体" w:hAnsi="宋体" w:eastAsia="宋体" w:cs="宋体"/>
          <w:sz w:val="24"/>
          <w:highlight w:val="none"/>
          <w:lang w:val="en-US" w:eastAsia="zh-CN"/>
        </w:rPr>
        <w:t>2</w:t>
      </w:r>
      <w:r>
        <w:rPr>
          <w:rFonts w:hint="eastAsia" w:ascii="宋体" w:hAnsi="宋体" w:eastAsia="宋体" w:cs="宋体"/>
          <w:sz w:val="24"/>
          <w:highlight w:val="none"/>
        </w:rPr>
        <w:t>年度经审计的财务报告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highlight w:val="none"/>
        </w:rPr>
        <w:t>。</w:t>
      </w:r>
    </w:p>
    <w:p>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2、供应商提供了财政部门认可的政府采购专业担保机构出具的投标担保函，则不需要提供上述财务状况报告。</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7" w:name="_Toc332805617"/>
      <w:bookmarkStart w:id="8" w:name="_Toc332805172"/>
    </w:p>
    <w:p>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 xml:space="preserve">  </w:t>
      </w:r>
      <w:r>
        <w:rPr>
          <w:rFonts w:hint="eastAsia" w:ascii="宋体" w:hAnsi="宋体" w:eastAsia="宋体" w:cs="宋体"/>
          <w:b/>
          <w:bCs/>
          <w:sz w:val="24"/>
          <w:highlight w:val="none"/>
        </w:rPr>
        <w:t>社会保障资金缴纳记录证明文件</w:t>
      </w:r>
      <w:bookmarkEnd w:id="7"/>
      <w:bookmarkEnd w:id="8"/>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1、供应商须依法缴纳社会保障资金，须提供截止日期前12个月内任意1个月的社会保障资金缴纳记录复印件并加盖供应商单位公章，自行编写无效。</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9" w:name="_Toc109543226"/>
      <w:bookmarkStart w:id="10" w:name="_Toc109542406"/>
    </w:p>
    <w:bookmarkEnd w:id="9"/>
    <w:bookmarkEnd w:id="10"/>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1" w:name="_Toc332805173"/>
      <w:bookmarkStart w:id="12" w:name="_Toc332805618"/>
    </w:p>
    <w:p>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 xml:space="preserve"> </w:t>
      </w:r>
      <w:r>
        <w:rPr>
          <w:rFonts w:hint="eastAsia" w:ascii="宋体" w:hAnsi="宋体" w:eastAsia="宋体" w:cs="宋体"/>
          <w:b/>
          <w:bCs/>
          <w:sz w:val="24"/>
          <w:highlight w:val="none"/>
        </w:rPr>
        <w:t xml:space="preserve"> 依法缴纳税收记录证明文件</w:t>
      </w:r>
      <w:bookmarkEnd w:id="11"/>
      <w:bookmarkEnd w:id="12"/>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3"/>
        <w:rPr>
          <w:rFonts w:hint="eastAsia" w:ascii="宋体" w:hAnsi="宋体" w:eastAsia="宋体" w:cs="宋体"/>
          <w:sz w:val="24"/>
          <w:szCs w:val="24"/>
          <w:highlight w:val="none"/>
        </w:rPr>
      </w:pPr>
    </w:p>
    <w:p>
      <w:pPr>
        <w:rPr>
          <w:rFonts w:hint="eastAsia" w:ascii="宋体" w:hAnsi="宋体" w:eastAsia="宋体" w:cs="宋体"/>
          <w:sz w:val="24"/>
          <w:highlight w:val="none"/>
        </w:rPr>
      </w:pP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sectPr>
          <w:headerReference r:id="rId3" w:type="default"/>
          <w:footerReference r:id="rId4" w:type="default"/>
          <w:pgSz w:w="11900" w:h="16838"/>
          <w:pgMar w:top="1145" w:right="1168" w:bottom="1185" w:left="1168" w:header="0" w:footer="884" w:gutter="0"/>
          <w:pgNumType w:fmt="decimal"/>
          <w:cols w:space="720" w:num="1"/>
          <w:rtlGutter w:val="0"/>
          <w:docGrid w:linePitch="312" w:charSpace="0"/>
        </w:sect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 xml:space="preserve">  </w:t>
      </w:r>
      <w:r>
        <w:rPr>
          <w:rFonts w:hint="eastAsia" w:ascii="宋体" w:hAnsi="宋体" w:eastAsia="宋体" w:cs="宋体"/>
          <w:b/>
          <w:bCs/>
          <w:sz w:val="24"/>
          <w:highlight w:val="none"/>
        </w:rPr>
        <w:t>参加本次政府采购活动前三年内，在经营活动中没有重大违法记录的书面声明</w:t>
      </w:r>
    </w:p>
    <w:p>
      <w:pPr>
        <w:spacing w:line="360" w:lineRule="auto"/>
        <w:rPr>
          <w:rFonts w:hint="eastAsia" w:ascii="宋体" w:hAnsi="宋体" w:eastAsia="宋体" w:cs="宋体"/>
          <w:sz w:val="24"/>
          <w:highlight w:val="none"/>
        </w:rPr>
      </w:pPr>
    </w:p>
    <w:p>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8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pPr>
        <w:pStyle w:val="4"/>
        <w:rPr>
          <w:rFonts w:hint="eastAsia" w:ascii="宋体" w:hAnsi="宋体" w:eastAsia="宋体" w:cs="宋体"/>
          <w:szCs w:val="24"/>
          <w:highlight w:val="none"/>
          <w:shd w:val="clear" w:color="auto" w:fill="FFFFFF"/>
        </w:rPr>
      </w:pPr>
    </w:p>
    <w:p>
      <w:pPr>
        <w:pStyle w:val="4"/>
        <w:rPr>
          <w:rFonts w:hint="eastAsia" w:ascii="宋体" w:hAnsi="宋体" w:eastAsia="宋体" w:cs="宋体"/>
          <w:szCs w:val="24"/>
          <w:highlight w:val="none"/>
          <w:shd w:val="clear" w:color="auto" w:fill="FFFFFF"/>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pPr>
        <w:spacing w:line="360" w:lineRule="auto"/>
        <w:rPr>
          <w:rFonts w:hint="eastAsia" w:ascii="宋体" w:hAnsi="宋体" w:eastAsia="宋体" w:cs="宋体"/>
          <w:sz w:val="24"/>
          <w:highlight w:val="none"/>
        </w:rPr>
      </w:pPr>
    </w:p>
    <w:p>
      <w:pPr>
        <w:pStyle w:val="3"/>
        <w:rPr>
          <w:rFonts w:hint="eastAsia" w:ascii="宋体" w:hAnsi="宋体" w:eastAsia="宋体" w:cs="宋体"/>
          <w:sz w:val="24"/>
          <w:szCs w:val="24"/>
          <w:highlight w:val="none"/>
        </w:rPr>
      </w:pPr>
    </w:p>
    <w:p>
      <w:pPr>
        <w:rPr>
          <w:rFonts w:hint="eastAsia" w:ascii="宋体" w:hAnsi="宋体" w:eastAsia="宋体" w:cs="宋体"/>
          <w:sz w:val="24"/>
          <w:highlight w:val="none"/>
        </w:rPr>
      </w:pPr>
    </w:p>
    <w:p>
      <w:pPr>
        <w:pStyle w:val="4"/>
        <w:rPr>
          <w:rFonts w:hint="eastAsia" w:ascii="宋体" w:hAnsi="宋体" w:eastAsia="宋体" w:cs="宋体"/>
          <w:highlight w:val="none"/>
        </w:rPr>
      </w:pPr>
    </w:p>
    <w:p>
      <w:pPr>
        <w:pStyle w:val="4"/>
        <w:rPr>
          <w:rFonts w:hint="eastAsia" w:ascii="宋体" w:hAnsi="宋体" w:eastAsia="宋体" w:cs="宋体"/>
          <w:highlight w:val="none"/>
        </w:r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 xml:space="preserve"> </w:t>
      </w:r>
      <w:r>
        <w:rPr>
          <w:rFonts w:hint="eastAsia" w:ascii="宋体" w:hAnsi="宋体" w:eastAsia="宋体" w:cs="宋体"/>
          <w:b/>
          <w:bCs/>
          <w:sz w:val="24"/>
          <w:highlight w:val="none"/>
        </w:rPr>
        <w:t xml:space="preserve"> 供应商具有履行本合同所必需的专业技术能力的说明及承诺（参考格式）</w:t>
      </w:r>
    </w:p>
    <w:p>
      <w:pPr>
        <w:spacing w:line="360" w:lineRule="auto"/>
        <w:rPr>
          <w:rFonts w:hint="eastAsia" w:ascii="宋体" w:hAnsi="宋体" w:eastAsia="宋体" w:cs="宋体"/>
          <w:sz w:val="24"/>
          <w:highlight w:val="none"/>
        </w:rPr>
      </w:pPr>
    </w:p>
    <w:p>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宋体" w:hAnsi="宋体" w:eastAsia="宋体" w:cs="宋体"/>
          <w:spacing w:val="4"/>
          <w:sz w:val="24"/>
          <w:highlight w:val="none"/>
        </w:rPr>
      </w:pPr>
    </w:p>
    <w:p>
      <w:pPr>
        <w:pStyle w:val="8"/>
        <w:rPr>
          <w:rFonts w:hint="eastAsia" w:ascii="宋体" w:hAnsi="宋体" w:eastAsia="宋体" w:cs="宋体"/>
          <w:spacing w:val="4"/>
          <w:sz w:val="24"/>
          <w:highlight w:val="none"/>
        </w:rPr>
      </w:pPr>
    </w:p>
    <w:p>
      <w:pPr>
        <w:rPr>
          <w:rFonts w:hint="eastAsia" w:ascii="宋体" w:hAnsi="宋体" w:eastAsia="宋体" w:cs="宋体"/>
          <w:highlight w:val="none"/>
        </w:rPr>
      </w:pPr>
    </w:p>
    <w:p>
      <w:pPr>
        <w:pStyle w:val="3"/>
        <w:rPr>
          <w:rFonts w:hint="eastAsia" w:ascii="宋体" w:hAnsi="宋体" w:eastAsia="宋体" w:cs="宋体"/>
          <w:spacing w:val="4"/>
          <w:sz w:val="24"/>
          <w:szCs w:val="24"/>
          <w:highlight w:val="none"/>
        </w:rPr>
      </w:pPr>
    </w:p>
    <w:p>
      <w:pPr>
        <w:rPr>
          <w:rFonts w:hint="eastAsia" w:ascii="宋体" w:hAnsi="宋体" w:eastAsia="宋体" w:cs="宋体"/>
          <w:highlight w:val="none"/>
        </w:rPr>
      </w:pPr>
    </w:p>
    <w:p>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rPr>
          <w:rFonts w:hint="eastAsia" w:ascii="宋体" w:hAnsi="宋体" w:eastAsia="宋体" w:cs="宋体"/>
          <w:sz w:val="24"/>
          <w:highlight w:val="none"/>
        </w:rPr>
      </w:pPr>
    </w:p>
    <w:p>
      <w:pPr>
        <w:pStyle w:val="3"/>
        <w:rPr>
          <w:rFonts w:hint="eastAsia" w:ascii="宋体" w:hAnsi="宋体" w:eastAsia="宋体" w:cs="宋体"/>
          <w:sz w:val="24"/>
          <w:highlight w:val="none"/>
        </w:rPr>
        <w:sectPr>
          <w:pgSz w:w="11900" w:h="16838"/>
          <w:pgMar w:top="1145" w:right="1168" w:bottom="1185" w:left="1168" w:header="0" w:footer="884" w:gutter="0"/>
          <w:pgNumType w:fmt="decimal"/>
          <w:cols w:space="720" w:num="1"/>
          <w:rtlGutter w:val="0"/>
          <w:docGrid w:linePitch="312" w:charSpace="0"/>
        </w:sect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 xml:space="preserve"> </w:t>
      </w:r>
      <w:r>
        <w:rPr>
          <w:rFonts w:hint="eastAsia" w:ascii="宋体" w:hAnsi="宋体" w:eastAsia="宋体" w:cs="宋体"/>
          <w:b/>
          <w:bCs/>
          <w:sz w:val="24"/>
          <w:highlight w:val="none"/>
        </w:rPr>
        <w:t xml:space="preserve"> </w:t>
      </w:r>
      <w:r>
        <w:rPr>
          <w:rFonts w:hint="eastAsia" w:ascii="宋体" w:hAnsi="宋体" w:eastAsia="宋体" w:cs="宋体"/>
          <w:b/>
          <w:bCs/>
          <w:sz w:val="24"/>
          <w:highlight w:val="none"/>
          <w:lang w:val="en-US" w:eastAsia="zh-CN"/>
        </w:rPr>
        <w:t>磋商</w:t>
      </w:r>
      <w:r>
        <w:rPr>
          <w:rFonts w:hint="eastAsia" w:ascii="宋体" w:hAnsi="宋体" w:eastAsia="宋体" w:cs="宋体"/>
          <w:b/>
          <w:bCs/>
          <w:sz w:val="24"/>
          <w:highlight w:val="none"/>
        </w:rPr>
        <w:t>文件要求的其他证明文件</w:t>
      </w:r>
    </w:p>
    <w:p>
      <w:pPr>
        <w:pStyle w:val="3"/>
        <w:spacing w:line="360" w:lineRule="auto"/>
        <w:rPr>
          <w:rFonts w:hint="eastAsia" w:ascii="宋体" w:hAnsi="宋体" w:eastAsia="宋体" w:cs="宋体"/>
          <w:b w:val="0"/>
          <w:bCs w:val="0"/>
          <w:sz w:val="24"/>
          <w:highlight w:val="none"/>
          <w:lang w:val="en-US" w:eastAsia="zh-CN"/>
        </w:rPr>
      </w:pPr>
    </w:p>
    <w:p>
      <w:pPr>
        <w:pStyle w:val="3"/>
        <w:spacing w:line="360" w:lineRule="auto"/>
        <w:ind w:left="0" w:leftChars="0" w:firstLine="0" w:firstLineChars="0"/>
        <w:rPr>
          <w:rFonts w:hint="eastAsia" w:ascii="宋体" w:hAnsi="宋体" w:eastAsia="宋体" w:cs="宋体"/>
          <w:b w:val="0"/>
          <w:bCs w:val="0"/>
          <w:sz w:val="24"/>
          <w:highlight w:val="none"/>
          <w:lang w:eastAsia="zh-CN"/>
        </w:rPr>
      </w:pPr>
      <w:r>
        <w:rPr>
          <w:rFonts w:hint="eastAsia" w:ascii="宋体" w:hAnsi="宋体" w:eastAsia="宋体" w:cs="宋体"/>
          <w:b w:val="0"/>
          <w:bCs w:val="0"/>
          <w:sz w:val="24"/>
          <w:highlight w:val="none"/>
          <w:lang w:val="en-US" w:eastAsia="zh-CN"/>
        </w:rPr>
        <w:t>1</w:t>
      </w:r>
      <w:r>
        <w:rPr>
          <w:rFonts w:hint="eastAsia" w:ascii="宋体" w:hAnsi="宋体" w:eastAsia="宋体" w:cs="宋体"/>
          <w:b w:val="0"/>
          <w:bCs w:val="0"/>
          <w:sz w:val="24"/>
          <w:highlight w:val="none"/>
        </w:rPr>
        <w:t>、文物保护工程勘察设计资质：供应商需具备相关行政主管部门颁发的文物保护工程勘察设计资质乙级（含乙级）以上资质</w:t>
      </w:r>
      <w:r>
        <w:rPr>
          <w:rFonts w:hint="eastAsia" w:cs="宋体"/>
          <w:b w:val="0"/>
          <w:bCs w:val="0"/>
          <w:sz w:val="24"/>
          <w:highlight w:val="none"/>
          <w:lang w:eastAsia="zh-CN"/>
        </w:rPr>
        <w:t>，</w:t>
      </w:r>
      <w:r>
        <w:rPr>
          <w:rFonts w:hint="eastAsia" w:ascii="宋体" w:hAnsi="宋体" w:eastAsia="宋体" w:cs="宋体"/>
          <w:b w:val="0"/>
          <w:bCs w:val="0"/>
          <w:sz w:val="24"/>
          <w:highlight w:val="none"/>
        </w:rPr>
        <w:t>且在有效期内</w:t>
      </w:r>
      <w:r>
        <w:rPr>
          <w:rFonts w:hint="eastAsia" w:cs="宋体"/>
          <w:b w:val="0"/>
          <w:bCs w:val="0"/>
          <w:sz w:val="24"/>
          <w:highlight w:val="none"/>
          <w:lang w:eastAsia="zh-CN"/>
        </w:rPr>
        <w:t>。</w:t>
      </w:r>
    </w:p>
    <w:p>
      <w:pPr>
        <w:rPr>
          <w:rFonts w:hint="eastAsia" w:eastAsia="宋体"/>
          <w:lang w:eastAsia="zh-CN"/>
        </w:rPr>
      </w:pPr>
      <w:r>
        <w:rPr>
          <w:rFonts w:hint="eastAsia" w:ascii="宋体" w:hAnsi="宋体" w:eastAsia="宋体" w:cs="宋体"/>
          <w:b w:val="0"/>
          <w:bCs w:val="0"/>
          <w:sz w:val="24"/>
          <w:highlight w:val="none"/>
          <w:lang w:val="en-US" w:eastAsia="zh-CN"/>
        </w:rPr>
        <w:t>2</w:t>
      </w:r>
      <w:r>
        <w:rPr>
          <w:rFonts w:hint="eastAsia" w:ascii="宋体" w:hAnsi="宋体" w:eastAsia="宋体" w:cs="宋体"/>
          <w:b w:val="0"/>
          <w:bCs w:val="0"/>
          <w:sz w:val="24"/>
          <w:highlight w:val="none"/>
        </w:rPr>
        <w:t>、文物保护工程责任设计师证书：设计负责人需具备在国家文物局备案的全国性文物保护行业协会颁发的在有效期内的文物保护工程责任设计师证书</w:t>
      </w:r>
      <w:r>
        <w:rPr>
          <w:rFonts w:hint="eastAsia" w:cs="宋体"/>
          <w:b w:val="0"/>
          <w:bCs w:val="0"/>
          <w:sz w:val="24"/>
          <w:highlight w:val="none"/>
          <w:lang w:eastAsia="zh-CN"/>
        </w:rPr>
        <w:t>。</w:t>
      </w:r>
      <w:bookmarkStart w:id="13" w:name="_GoBack"/>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center" w:pos="4153"/>
        <w:tab w:val="right" w:pos="8820"/>
        <w:tab w:val="clear" w:pos="4510"/>
        <w:tab w:val="clear" w:pos="9020"/>
      </w:tabs>
      <w:ind w:right="19"/>
      <w:jc w:val="center"/>
      <w:rPr>
        <w:rFonts w:hint="eastAsia" w:ascii="仿宋" w:hAnsi="仿宋" w:eastAsia="仿宋" w:cs="仿宋"/>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pPr>
                          <w:r>
                            <w:fldChar w:fldCharType="begin"/>
                          </w:r>
                          <w:r>
                            <w:instrText xml:space="preserve"> PAGE  \* MERGEFORMAT </w:instrText>
                          </w:r>
                          <w:r>
                            <w:fldChar w:fldCharType="separate"/>
                          </w:r>
                          <w:r>
                            <w:t>41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41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lNmExMjM2NmViMDk2MjBmMDg1ZDIwNWM5ZDg4ZmYifQ=="/>
  </w:docVars>
  <w:rsids>
    <w:rsidRoot w:val="00000000"/>
    <w:rsid w:val="4D713C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6"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adjustRightInd w:val="0"/>
    </w:pPr>
    <w:rPr>
      <w:rFonts w:hint="eastAsia" w:ascii="宋体" w:hAnsi="宋体" w:eastAsia="宋体" w:cs="Times New Roman"/>
      <w:sz w:val="24"/>
      <w:szCs w:val="24"/>
      <w:lang w:val="en-US" w:eastAsia="zh-CN" w:bidi="ar-SA"/>
    </w:rPr>
  </w:style>
  <w:style w:type="paragraph" w:styleId="2">
    <w:name w:val="heading 2"/>
    <w:basedOn w:val="1"/>
    <w:next w:val="1"/>
    <w:qFormat/>
    <w:uiPriority w:val="1"/>
    <w:pPr>
      <w:spacing w:before="10" w:beforeLines="0" w:afterLines="0"/>
      <w:ind w:left="2176"/>
      <w:outlineLvl w:val="1"/>
    </w:pPr>
    <w:rPr>
      <w:rFonts w:hint="eastAsia"/>
      <w:sz w:val="22"/>
      <w:szCs w:val="24"/>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Body Text"/>
    <w:basedOn w:val="1"/>
    <w:next w:val="1"/>
    <w:unhideWhenUsed/>
    <w:qFormat/>
    <w:uiPriority w:val="1"/>
    <w:pPr>
      <w:spacing w:before="135" w:beforeLines="0" w:afterLines="0"/>
      <w:ind w:left="490"/>
    </w:pPr>
    <w:rPr>
      <w:rFonts w:hint="eastAsia"/>
      <w:sz w:val="19"/>
      <w:szCs w:val="24"/>
    </w:rPr>
  </w:style>
  <w:style w:type="paragraph" w:styleId="4">
    <w:name w:val="Body Text Indent"/>
    <w:basedOn w:val="1"/>
    <w:unhideWhenUsed/>
    <w:qFormat/>
    <w:uiPriority w:val="99"/>
    <w:pPr>
      <w:spacing w:after="120"/>
      <w:ind w:left="420" w:leftChars="200"/>
    </w:pPr>
  </w:style>
  <w:style w:type="paragraph" w:styleId="5">
    <w:name w:val="Plain Text"/>
    <w:basedOn w:val="1"/>
    <w:next w:val="1"/>
    <w:qFormat/>
    <w:uiPriority w:val="6"/>
    <w:rPr>
      <w:rFonts w:ascii="宋体" w:hAnsi="宋体" w:cs="Courier New"/>
      <w:kern w:val="1"/>
      <w:sz w:val="24"/>
    </w:rPr>
  </w:style>
  <w:style w:type="paragraph" w:styleId="6">
    <w:name w:val="footer"/>
    <w:basedOn w:val="1"/>
    <w:unhideWhenUsed/>
    <w:qFormat/>
    <w:uiPriority w:val="99"/>
    <w:pPr>
      <w:tabs>
        <w:tab w:val="center" w:pos="4510"/>
        <w:tab w:val="right" w:pos="9020"/>
      </w:tabs>
    </w:pPr>
    <w:rPr>
      <w:rFonts w:ascii="Arial" w:hAnsi="Arial"/>
      <w:sz w:val="18"/>
      <w:szCs w:val="18"/>
      <w:lang w:val="en-US" w:eastAsia="zh-CN" w:bidi="ar-SA"/>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8">
    <w:name w:val="Body Text First Indent"/>
    <w:basedOn w:val="3"/>
    <w:qFormat/>
    <w:uiPriority w:val="6"/>
    <w:pPr>
      <w:ind w:firstLine="420"/>
      <w:jc w:val="left"/>
    </w:pPr>
    <w:rPr>
      <w:kern w:val="0"/>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2024-01-22T05:25:38Z</dcterms:created>
  <dc:creator>Administrator</dc:creator>
  <cp:lastModifiedBy>夏日微凉</cp:lastModifiedBy>
  <dcterms:modified xsi:type="dcterms:W3CDTF">2024-01-22T05:27:14Z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65E6A9BE2CED4A8D8F3DBD684FCA975E_12</vt:lpwstr>
  </property>
</Properties>
</file>