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  <w:sz w:val="20"/>
          <w:szCs w:val="22"/>
          <w:highlight w:val="none"/>
        </w:rPr>
      </w:pPr>
      <w:bookmarkStart w:id="0" w:name="_Toc497711590"/>
      <w:bookmarkEnd w:id="0"/>
      <w:bookmarkStart w:id="1" w:name="_Toc497546923"/>
      <w:bookmarkEnd w:id="1"/>
      <w:bookmarkStart w:id="2" w:name="_Toc389620245"/>
      <w:bookmarkEnd w:id="2"/>
      <w:bookmarkStart w:id="3" w:name="_Toc497551825"/>
      <w:bookmarkEnd w:id="3"/>
      <w:bookmarkStart w:id="4" w:name="_Toc497712138"/>
      <w:bookmarkEnd w:id="4"/>
      <w:bookmarkStart w:id="5" w:name="_Toc246928964"/>
      <w:bookmarkEnd w:id="5"/>
      <w:bookmarkStart w:id="6" w:name="_Hlt491766443"/>
      <w:bookmarkEnd w:id="6"/>
      <w:bookmarkStart w:id="7" w:name="_Toc385992405"/>
      <w:bookmarkEnd w:id="7"/>
      <w:bookmarkStart w:id="8" w:name="_Toc492955464"/>
      <w:bookmarkEnd w:id="8"/>
    </w:p>
    <w:tbl>
      <w:tblPr>
        <w:tblStyle w:val="4"/>
        <w:tblW w:w="763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527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项目编号</w:t>
            </w:r>
          </w:p>
        </w:tc>
        <w:tc>
          <w:tcPr>
            <w:tcW w:w="5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供应商名称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报价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</w:t>
            </w:r>
          </w:p>
          <w:p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交货期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质保期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是否响应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>
      <w:pPr>
        <w:rPr>
          <w:rFonts w:hint="eastAsia" w:ascii="宋体" w:hAnsi="宋体" w:eastAsia="宋体" w:cs="宋体"/>
          <w:kern w:val="1"/>
          <w:sz w:val="28"/>
          <w:szCs w:val="22"/>
          <w:highlight w:val="none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2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分项报价表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highlight w:val="none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7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6"/>
        <w:gridCol w:w="1067"/>
        <w:gridCol w:w="927"/>
        <w:gridCol w:w="1179"/>
        <w:gridCol w:w="1403"/>
        <w:gridCol w:w="910"/>
        <w:gridCol w:w="915"/>
        <w:gridCol w:w="916"/>
        <w:gridCol w:w="71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2" w:hRule="atLeast"/>
          <w:jc w:val="center"/>
        </w:trPr>
        <w:tc>
          <w:tcPr>
            <w:tcW w:w="7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highlight w:val="none"/>
              </w:rPr>
              <w:t>货物名称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品牌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规格型号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厂商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数量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单价</w:t>
            </w:r>
          </w:p>
        </w:tc>
        <w:tc>
          <w:tcPr>
            <w:tcW w:w="7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1" w:hRule="atLeast"/>
          <w:jc w:val="center"/>
        </w:trPr>
        <w:tc>
          <w:tcPr>
            <w:tcW w:w="7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7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1" w:hRule="atLeast"/>
          <w:jc w:val="center"/>
        </w:trPr>
        <w:tc>
          <w:tcPr>
            <w:tcW w:w="7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1" w:hRule="atLeast"/>
          <w:jc w:val="center"/>
        </w:trPr>
        <w:tc>
          <w:tcPr>
            <w:tcW w:w="7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7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0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1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1" w:hRule="atLeast"/>
          <w:jc w:val="center"/>
        </w:trPr>
        <w:tc>
          <w:tcPr>
            <w:tcW w:w="8775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线上系统中附件“标的清单”中的“总价”应与附件“报价表”中“投标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”和“分项报价表”中“投标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443C6D52"/>
    <w:rsid w:val="443C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  <w:szCs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2024-07-15T01:18:00Z</dcterms:created>
  <dc:creator>夏日微凉</dc:creator>
  <cp:lastModifiedBy>夏日微凉</cp:lastModifiedBy>
  <dcterms:modified xsi:type="dcterms:W3CDTF">2024-07-15T01:18:51Z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353ADDBED92441B1A2B3983A8BB3E38D_11</vt:lpwstr>
  </property>
</Properties>
</file>