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医疗设备（XXZB2023-04）采购项目</w:t>
      </w:r>
    </w:p>
    <w:p>
      <w:pPr>
        <w:pStyle w:val="null3"/>
        <w:jc w:val="center"/>
        <w:outlineLvl w:val="2"/>
      </w:pPr>
      <w:r>
        <w:rPr>
          <w:sz w:val="28"/>
          <w:b/>
        </w:rPr>
        <w:t>采购项目编号：</w:t>
      </w:r>
      <w:r>
        <w:rPr>
          <w:sz w:val="28"/>
          <w:b/>
        </w:rPr>
        <w:t>SZT2024-SN-SC-ZC-HW-0395</w:t>
      </w:r>
      <w:r>
        <w:br/>
      </w:r>
      <w:r>
        <w:br/>
      </w:r>
      <w:r>
        <w:br/>
      </w:r>
    </w:p>
    <w:p>
      <w:pPr>
        <w:pStyle w:val="null3"/>
        <w:jc w:val="center"/>
        <w:outlineLvl w:val="2"/>
      </w:pPr>
      <w:r>
        <w:rPr>
          <w:sz w:val="28"/>
          <w:b/>
        </w:rPr>
        <w:t>陕西省人民医院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陕西省人民医院</w:t>
      </w:r>
      <w:r>
        <w:rPr/>
        <w:t>委托，拟对</w:t>
      </w:r>
      <w:r>
        <w:rPr/>
        <w:t>医疗设备（XXZB2023-04）采购项目</w:t>
      </w:r>
      <w:r>
        <w:rPr/>
        <w:t>进行国内公开招标，兹邀请符合本次招标要求的供应商参加投标。</w:t>
      </w:r>
    </w:p>
    <w:p>
      <w:pPr>
        <w:pStyle w:val="null3"/>
        <w:outlineLvl w:val="2"/>
      </w:pPr>
      <w:r>
        <w:rPr>
          <w:sz w:val="28"/>
          <w:b/>
        </w:rPr>
        <w:t>一、采购项目编号：</w:t>
      </w:r>
      <w:r>
        <w:rPr>
          <w:sz w:val="28"/>
          <w:b/>
        </w:rPr>
        <w:t>SZT2024-SN-SC-ZC-HW-0395</w:t>
      </w:r>
    </w:p>
    <w:p>
      <w:pPr>
        <w:pStyle w:val="null3"/>
        <w:outlineLvl w:val="2"/>
      </w:pPr>
      <w:r>
        <w:rPr>
          <w:sz w:val="28"/>
          <w:b/>
        </w:rPr>
        <w:t>二、采购项目名称：</w:t>
      </w:r>
      <w:r>
        <w:rPr>
          <w:sz w:val="28"/>
          <w:b/>
        </w:rPr>
        <w:t>医疗设备（XXZB2023-04）采购项目</w:t>
      </w:r>
    </w:p>
    <w:p>
      <w:pPr>
        <w:pStyle w:val="null3"/>
        <w:outlineLvl w:val="2"/>
      </w:pPr>
      <w:r>
        <w:rPr>
          <w:sz w:val="28"/>
          <w:b/>
        </w:rPr>
        <w:t>三、招标项目简介</w:t>
      </w:r>
    </w:p>
    <w:p>
      <w:pPr>
        <w:pStyle w:val="null3"/>
        <w:ind w:firstLine="480"/>
      </w:pPr>
      <w:r>
        <w:rPr/>
        <w:t>医疗设备（XXZB2023-04）采购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3、生产厂家的医疗器械生产许可证或医疗器械生产备案证（进口产品除外）：出具生产厂家的医疗器械生产许可证或医疗器械生产备案证（进口产品除外）</w:t>
      </w:r>
    </w:p>
    <w:p>
      <w:pPr>
        <w:pStyle w:val="null3"/>
      </w:pPr>
      <w:r>
        <w:rPr/>
        <w:t>4、所投产品医疗器械注册证或医疗器械备案凭证：投标产品属于医疗器械管理的提供医疗器械注册证或医疗器械备案凭证，如国家规定免注册产品提供相关证明文件</w:t>
      </w:r>
    </w:p>
    <w:p>
      <w:pPr>
        <w:pStyle w:val="null3"/>
      </w:pPr>
      <w:r>
        <w:rPr/>
        <w:t>5、进口产品授权链：所投产品为进口产品的，投标人为代理商须提供完整授权链的产品代理授权书，且授权范围需包含本次采购项目内容</w:t>
      </w:r>
    </w:p>
    <w:p>
      <w:pPr>
        <w:pStyle w:val="null3"/>
      </w:pPr>
      <w:r>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85253261-3382</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采购包1：11,830,000.00元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说明：设备全部验收合格后1个月内一次支付货款，因安装场地等原因造成设备无法安装，全部设备到货并缴纳合同总价5%履约保证金后1个月内支付100%货款。</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按照中标金额差额定率累进法计算（中标金额100万以下按规定收取，100万-500万按下浮20%收取，500万-1000万按下浮25%收取，1000 万以上按下浮30%收取）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陕西中技招标有限公司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医疗设备（XXZB2023-04）采购</w:t>
      </w:r>
    </w:p>
    <w:p>
      <w:pPr>
        <w:pStyle w:val="null3"/>
        <w:outlineLvl w:val="2"/>
      </w:pPr>
      <w:r>
        <w:rPr>
          <w:sz w:val="28"/>
          <w:b/>
        </w:rPr>
        <w:t>3.2采购内容</w:t>
      </w:r>
    </w:p>
    <w:p>
      <w:pPr>
        <w:pStyle w:val="null3"/>
      </w:pPr>
      <w:r>
        <w:rPr/>
        <w:t>采购包1：</w:t>
      </w:r>
    </w:p>
    <w:p>
      <w:pPr>
        <w:pStyle w:val="null3"/>
      </w:pPr>
      <w:r>
        <w:rPr/>
        <w:t>采购包预算金额（元）: 11,830,000.00</w:t>
      </w:r>
    </w:p>
    <w:p>
      <w:pPr>
        <w:pStyle w:val="null3"/>
      </w:pPr>
      <w:r>
        <w:rPr/>
        <w:t>采购包最高限价（元）: 10,650,000.00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中央监护系统、除颤仪、输液泵等医疗设备</w:t>
            </w:r>
          </w:p>
        </w:tc>
        <w:tc>
          <w:tcPr>
            <w:tcW w:type="dxa" w:w="831"/>
          </w:tcPr>
          <w:p>
            <w:pPr>
              <w:pStyle w:val="null3"/>
              <w:jc w:val="right"/>
            </w:pPr>
            <w:r>
              <w:rPr/>
              <w:t>1.00</w:t>
            </w:r>
          </w:p>
        </w:tc>
        <w:tc>
          <w:tcPr>
            <w:tcW w:type="dxa" w:w="831"/>
          </w:tcPr>
          <w:p>
            <w:pPr>
              <w:pStyle w:val="null3"/>
              <w:jc w:val="right"/>
            </w:pPr>
            <w:r>
              <w:rPr/>
              <w:t>11,830,000.00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标的名称：中央监护系统、除颤仪、输液泵等医疗设备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32"/>
                <w:b/>
              </w:rPr>
              <w:t>陕西省人民医院医疗设备（</w:t>
            </w:r>
            <w:r>
              <w:rPr>
                <w:rFonts w:ascii="宋体" w:hAnsi="宋体" w:cs="宋体" w:eastAsia="宋体"/>
                <w:sz w:val="32"/>
                <w:b/>
                <w:color w:val="000000"/>
              </w:rPr>
              <w:t>XXZB2023-</w:t>
            </w:r>
            <w:r>
              <w:rPr>
                <w:rFonts w:ascii="宋体" w:hAnsi="宋体" w:cs="宋体" w:eastAsia="宋体"/>
                <w:sz w:val="32"/>
                <w:b/>
                <w:color w:val="000000"/>
              </w:rPr>
              <w:t>04</w:t>
            </w:r>
            <w:r>
              <w:rPr>
                <w:rFonts w:ascii="宋体" w:hAnsi="宋体" w:cs="宋体" w:eastAsia="宋体"/>
                <w:sz w:val="32"/>
                <w:b/>
                <w:color w:val="000000"/>
              </w:rPr>
              <w:t>批</w:t>
            </w:r>
            <w:r>
              <w:rPr>
                <w:rFonts w:ascii="宋体" w:hAnsi="宋体" w:cs="宋体" w:eastAsia="宋体"/>
                <w:sz w:val="32"/>
                <w:b/>
              </w:rPr>
              <w:t>）采购项目清单</w:t>
            </w:r>
          </w:p>
          <w:tbl>
            <w:tblPr>
              <w:tblInd w:type="dxa" w:w="135"/>
              <w:tblBorders>
                <w:top w:val="none" w:color="000000" w:sz="4"/>
                <w:left w:val="none" w:color="000000" w:sz="4"/>
                <w:bottom w:val="none" w:color="000000" w:sz="4"/>
                <w:right w:val="none" w:color="000000" w:sz="4"/>
                <w:insideH w:val="none"/>
                <w:insideV w:val="none"/>
              </w:tblBorders>
            </w:tblPr>
            <w:tblGrid>
              <w:gridCol w:w="268"/>
              <w:gridCol w:w="998"/>
              <w:gridCol w:w="546"/>
              <w:gridCol w:w="740"/>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9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设备名称</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设备数量</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备注</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中央监护系统</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除颤仪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输液泵</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r>
                    <w:rPr>
                      <w:rFonts w:ascii="宋体" w:hAnsi="宋体" w:cs="宋体" w:eastAsia="宋体"/>
                      <w:sz w:val="21"/>
                    </w:rPr>
                    <w:t>0</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注射泵</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高流量呼吸机</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呼吸机</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核心产品</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便携式彩超</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心电图机</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麻醉</w:t>
                  </w:r>
                  <w:r>
                    <w:rPr>
                      <w:rFonts w:ascii="宋体" w:hAnsi="宋体" w:cs="宋体" w:eastAsia="宋体"/>
                      <w:sz w:val="21"/>
                    </w:rPr>
                    <w:t>/意识深度监测仪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已做</w:t>
                  </w:r>
                  <w:r>
                    <w:rPr>
                      <w:rFonts w:ascii="宋体" w:hAnsi="宋体" w:cs="宋体" w:eastAsia="宋体"/>
                      <w:sz w:val="21"/>
                    </w:rPr>
                    <w:t>进口</w:t>
                  </w:r>
                  <w:r>
                    <w:rPr>
                      <w:rFonts w:ascii="宋体" w:hAnsi="宋体" w:cs="宋体" w:eastAsia="宋体"/>
                      <w:sz w:val="21"/>
                    </w:rPr>
                    <w:t>论证，允许采购进口产品</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0</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CRRT</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已做</w:t>
                  </w:r>
                  <w:r>
                    <w:rPr>
                      <w:rFonts w:ascii="宋体" w:hAnsi="宋体" w:cs="宋体" w:eastAsia="宋体"/>
                      <w:sz w:val="21"/>
                    </w:rPr>
                    <w:t>进口</w:t>
                  </w:r>
                  <w:r>
                    <w:rPr>
                      <w:rFonts w:ascii="宋体" w:hAnsi="宋体" w:cs="宋体" w:eastAsia="宋体"/>
                      <w:sz w:val="21"/>
                    </w:rPr>
                    <w:t>论证，允许采购进口产品</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1</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震动排痰仪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2</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空气压力波治疗仪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3</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热风温毯机</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4</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亚低温治疗仪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5</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电动病床</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r>
                    <w:rPr>
                      <w:rFonts w:ascii="宋体" w:hAnsi="宋体" w:cs="宋体" w:eastAsia="宋体"/>
                      <w:sz w:val="21"/>
                    </w:rPr>
                    <w:t>0</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可视喉镜</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纤维支气管镜</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calibri" w:hAnsi="calibri" w:cs="calibri" w:eastAsia="calibri"/>
                <w:sz w:val="21"/>
              </w:rPr>
              <w:t xml:space="preserve"> </w:t>
            </w:r>
          </w:p>
          <w:p>
            <w:pPr>
              <w:pStyle w:val="null3"/>
              <w:jc w:val="both"/>
            </w:pPr>
            <w:r>
              <w:rPr>
                <w:rFonts w:ascii="宋体" w:hAnsi="宋体" w:cs="宋体" w:eastAsia="宋体"/>
                <w:sz w:val="24"/>
              </w:rPr>
              <w:t>预算：</w:t>
            </w:r>
            <w:r>
              <w:rPr>
                <w:rFonts w:ascii="宋体" w:hAnsi="宋体" w:cs="宋体" w:eastAsia="宋体"/>
                <w:sz w:val="24"/>
              </w:rPr>
              <w:t>1183万</w:t>
            </w:r>
          </w:p>
          <w:p>
            <w:pPr>
              <w:pStyle w:val="null3"/>
              <w:jc w:val="both"/>
            </w:pPr>
            <w:r>
              <w:rPr>
                <w:rFonts w:ascii="宋体" w:hAnsi="宋体" w:cs="宋体" w:eastAsia="宋体"/>
                <w:sz w:val="24"/>
              </w:rPr>
              <w:t>限价：</w:t>
            </w:r>
            <w:r>
              <w:rPr>
                <w:rFonts w:ascii="宋体" w:hAnsi="宋体" w:cs="宋体" w:eastAsia="宋体"/>
                <w:sz w:val="24"/>
              </w:rPr>
              <w:t>1065万</w:t>
            </w:r>
          </w:p>
          <w:p>
            <w:pPr>
              <w:pStyle w:val="null3"/>
              <w:jc w:val="both"/>
            </w:pPr>
            <w:r>
              <w:rPr>
                <w:rFonts w:ascii="宋体" w:hAnsi="宋体" w:cs="宋体" w:eastAsia="宋体"/>
                <w:sz w:val="24"/>
              </w:rPr>
              <w:t>核心产品：呼吸机</w:t>
            </w:r>
          </w:p>
          <w:p>
            <w:pPr>
              <w:pStyle w:val="null3"/>
              <w:jc w:val="both"/>
            </w:pPr>
            <w:r>
              <w:rPr>
                <w:rFonts w:ascii="宋体" w:hAnsi="宋体" w:cs="宋体" w:eastAsia="宋体"/>
                <w:sz w:val="24"/>
                <w:color w:val="000000"/>
              </w:rPr>
              <w:t>付款方式：设备全部验收合格后1个月内一次支付，因安装场地等原因造成设备无法安装，全部设备到货并缴纳合同总价5%履约保证金后1个月内支付100%货款。</w:t>
            </w:r>
          </w:p>
          <w:p>
            <w:pPr>
              <w:pStyle w:val="null3"/>
              <w:jc w:val="both"/>
            </w:pPr>
            <w:r>
              <w:rPr>
                <w:rFonts w:ascii="宋体" w:hAnsi="宋体" w:cs="宋体" w:eastAsia="宋体"/>
                <w:sz w:val="24"/>
              </w:rPr>
              <w:t>合同签订接甲方通知后</w:t>
            </w:r>
            <w:r>
              <w:rPr>
                <w:rFonts w:ascii="calibri" w:hAnsi="calibri" w:cs="calibri" w:eastAsia="calibri"/>
                <w:sz w:val="24"/>
              </w:rPr>
              <w:t>30</w:t>
            </w:r>
            <w:r>
              <w:rPr>
                <w:rFonts w:ascii="宋体" w:hAnsi="宋体" w:cs="宋体" w:eastAsia="宋体"/>
                <w:sz w:val="24"/>
              </w:rPr>
              <w:t>日历天内交货</w:t>
            </w:r>
          </w:p>
        </w:tc>
      </w:tr>
      <w:tr>
        <w:tc>
          <w:tcPr>
            <w:tcW w:type="dxa" w:w="2769"/>
          </w:tcPr>
          <w:p/>
        </w:tc>
        <w:tc>
          <w:tcPr>
            <w:tcW w:type="dxa" w:w="2769"/>
          </w:tcPr>
          <w:p>
            <w:pPr>
              <w:pStyle w:val="null3"/>
            </w:pPr>
            <w:r>
              <w:rPr/>
              <w:t>2</w:t>
            </w:r>
          </w:p>
        </w:tc>
        <w:tc>
          <w:tcPr>
            <w:tcW w:type="dxa" w:w="2769"/>
          </w:tcPr>
          <w:p>
            <w:pPr>
              <w:pStyle w:val="null3"/>
              <w:jc w:val="center"/>
            </w:pPr>
            <w:r>
              <w:rPr>
                <w:rFonts w:ascii="宋体" w:hAnsi="宋体" w:cs="宋体" w:eastAsia="宋体"/>
                <w:sz w:val="28"/>
                <w:b/>
                <w:color w:val="993300"/>
              </w:rPr>
              <w:t>一、</w:t>
            </w:r>
            <w:r>
              <w:rPr>
                <w:rFonts w:ascii="宋体" w:hAnsi="宋体" w:cs="宋体" w:eastAsia="宋体"/>
                <w:sz w:val="28"/>
                <w:b/>
                <w:color w:val="993300"/>
              </w:rPr>
              <w:t>中央监护系统</w:t>
            </w:r>
          </w:p>
          <w:p>
            <w:pPr>
              <w:pStyle w:val="null3"/>
              <w:spacing w:before="150" w:after="150"/>
              <w:jc w:val="both"/>
            </w:pPr>
            <w:r>
              <w:rPr>
                <w:rFonts w:ascii="宋体" w:hAnsi="宋体" w:cs="宋体" w:eastAsia="宋体"/>
                <w:sz w:val="24"/>
                <w:b/>
              </w:rPr>
              <w:t>（一）中央工作站</w:t>
            </w:r>
          </w:p>
          <w:p>
            <w:pPr>
              <w:pStyle w:val="null3"/>
              <w:jc w:val="both"/>
            </w:pPr>
            <w:r>
              <w:rPr>
                <w:rFonts w:ascii="宋体" w:hAnsi="宋体" w:cs="宋体" w:eastAsia="宋体"/>
                <w:sz w:val="24"/>
                <w:b/>
              </w:rPr>
              <w:t>1.主机要求</w:t>
            </w:r>
          </w:p>
          <w:p>
            <w:pPr>
              <w:pStyle w:val="null3"/>
              <w:jc w:val="both"/>
            </w:pPr>
            <w:r>
              <w:rPr>
                <w:rFonts w:ascii="宋体" w:hAnsi="宋体" w:cs="宋体" w:eastAsia="宋体"/>
                <w:sz w:val="24"/>
              </w:rPr>
              <w:t>1.1中心监护系统支持中央站,工作站,浏览站,远程查询系统等多种产品形态互连。</w:t>
            </w:r>
          </w:p>
          <w:p>
            <w:pPr>
              <w:pStyle w:val="null3"/>
              <w:jc w:val="both"/>
            </w:pPr>
            <w:r>
              <w:rPr>
                <w:rFonts w:ascii="宋体" w:hAnsi="宋体" w:cs="宋体" w:eastAsia="宋体"/>
                <w:sz w:val="24"/>
              </w:rPr>
              <w:t>1.2工作站支持远程集中监护中央站上接收的病人，并提供不同控制权限的设置。</w:t>
            </w:r>
          </w:p>
          <w:p>
            <w:pPr>
              <w:pStyle w:val="null3"/>
              <w:jc w:val="both"/>
            </w:pPr>
            <w:r>
              <w:rPr>
                <w:rFonts w:ascii="宋体" w:hAnsi="宋体" w:cs="宋体" w:eastAsia="宋体"/>
                <w:sz w:val="24"/>
              </w:rPr>
              <w:t>1.3中心监护系统支持有线、无线、遥测多元化的组网方式。</w:t>
            </w:r>
          </w:p>
          <w:p>
            <w:pPr>
              <w:pStyle w:val="null3"/>
              <w:jc w:val="both"/>
            </w:pPr>
            <w:r>
              <w:rPr>
                <w:rFonts w:ascii="宋体" w:hAnsi="宋体" w:cs="宋体" w:eastAsia="宋体"/>
                <w:sz w:val="24"/>
              </w:rPr>
              <w:t>1.4支持手机和中央站的信息同步显示，在手机端可随时查看中央监护系统的所有病人信息。</w:t>
            </w:r>
          </w:p>
          <w:p>
            <w:pPr>
              <w:pStyle w:val="null3"/>
              <w:jc w:val="both"/>
            </w:pPr>
            <w:r>
              <w:rPr>
                <w:rFonts w:ascii="宋体" w:hAnsi="宋体" w:cs="宋体" w:eastAsia="宋体"/>
                <w:sz w:val="24"/>
                <w:b/>
              </w:rPr>
              <w:t>2.系统功能配置</w:t>
            </w:r>
          </w:p>
          <w:p>
            <w:pPr>
              <w:pStyle w:val="null3"/>
              <w:jc w:val="both"/>
            </w:pPr>
            <w:r>
              <w:rPr>
                <w:rFonts w:ascii="宋体" w:hAnsi="宋体" w:cs="宋体" w:eastAsia="宋体"/>
                <w:sz w:val="24"/>
              </w:rPr>
              <w:t>2.1监测参数</w:t>
            </w:r>
          </w:p>
          <w:p>
            <w:pPr>
              <w:pStyle w:val="null3"/>
              <w:jc w:val="both"/>
            </w:pPr>
            <w:r>
              <w:rPr>
                <w:rFonts w:ascii="宋体" w:hAnsi="宋体" w:cs="宋体" w:eastAsia="宋体"/>
                <w:sz w:val="24"/>
              </w:rPr>
              <w:t>2.1.1中心监护系统可支持参数监测ECG，ST, QT/QTc，RESP，SPO2，PR，TEMP，NIBP，IBP，C.O.，CCO，ScvO2，ICG，BIS，RM，CO2，AG，EEG，NMT，rSO2，TcGas</w:t>
            </w:r>
          </w:p>
          <w:p>
            <w:pPr>
              <w:pStyle w:val="null3"/>
              <w:jc w:val="both"/>
            </w:pPr>
            <w:r>
              <w:rPr>
                <w:rFonts w:ascii="宋体" w:hAnsi="宋体" w:cs="宋体" w:eastAsia="宋体"/>
                <w:sz w:val="24"/>
              </w:rPr>
              <w:t>2.1.2支持设备集成参数的监测</w:t>
            </w:r>
          </w:p>
          <w:p>
            <w:pPr>
              <w:pStyle w:val="null3"/>
              <w:jc w:val="both"/>
            </w:pPr>
            <w:r>
              <w:rPr>
                <w:rFonts w:ascii="宋体" w:hAnsi="宋体" w:cs="宋体" w:eastAsia="宋体"/>
                <w:sz w:val="24"/>
              </w:rPr>
              <w:t>2.2显示</w:t>
            </w:r>
          </w:p>
          <w:p>
            <w:pPr>
              <w:pStyle w:val="null3"/>
              <w:jc w:val="both"/>
            </w:pPr>
            <w:r>
              <w:rPr>
                <w:rFonts w:ascii="宋体" w:hAnsi="宋体" w:cs="宋体" w:eastAsia="宋体"/>
                <w:sz w:val="24"/>
              </w:rPr>
              <w:t>2.2.1中心监护系统支持Window 7</w:t>
            </w:r>
            <w:r>
              <w:rPr>
                <w:rFonts w:ascii="宋体" w:hAnsi="宋体" w:cs="宋体" w:eastAsia="宋体"/>
                <w:sz w:val="24"/>
              </w:rPr>
              <w:t>及以上</w:t>
            </w:r>
            <w:r>
              <w:rPr>
                <w:rFonts w:ascii="宋体" w:hAnsi="宋体" w:cs="宋体" w:eastAsia="宋体"/>
                <w:sz w:val="24"/>
              </w:rPr>
              <w:t>操作系统。</w:t>
            </w:r>
          </w:p>
          <w:p>
            <w:pPr>
              <w:pStyle w:val="null3"/>
              <w:jc w:val="both"/>
            </w:pPr>
            <w:r>
              <w:rPr>
                <w:rFonts w:ascii="宋体" w:hAnsi="宋体" w:cs="宋体" w:eastAsia="宋体"/>
                <w:sz w:val="24"/>
              </w:rPr>
              <w:t>2.2.2中心监护系统支持</w:t>
            </w:r>
            <w:r>
              <w:rPr>
                <w:rFonts w:ascii="宋体" w:hAnsi="宋体" w:cs="宋体" w:eastAsia="宋体"/>
                <w:sz w:val="24"/>
              </w:rPr>
              <w:t>≥</w:t>
            </w:r>
            <w:r>
              <w:rPr>
                <w:rFonts w:ascii="宋体" w:hAnsi="宋体" w:cs="宋体" w:eastAsia="宋体"/>
                <w:sz w:val="24"/>
              </w:rPr>
              <w:t>19</w:t>
            </w:r>
            <w:r>
              <w:rPr>
                <w:rFonts w:ascii="宋体" w:hAnsi="宋体" w:cs="宋体" w:eastAsia="宋体"/>
                <w:sz w:val="24"/>
              </w:rPr>
              <w:t>英</w:t>
            </w:r>
            <w:r>
              <w:rPr>
                <w:rFonts w:ascii="宋体" w:hAnsi="宋体" w:cs="宋体" w:eastAsia="宋体"/>
                <w:sz w:val="24"/>
              </w:rPr>
              <w:t>寸液晶屏幕显示，分辨率</w:t>
            </w:r>
            <w:r>
              <w:rPr>
                <w:rFonts w:ascii="宋体" w:hAnsi="宋体" w:cs="宋体" w:eastAsia="宋体"/>
                <w:sz w:val="24"/>
              </w:rPr>
              <w:t>≥</w:t>
            </w:r>
            <w:r>
              <w:rPr>
                <w:rFonts w:ascii="宋体" w:hAnsi="宋体" w:cs="宋体" w:eastAsia="宋体"/>
                <w:sz w:val="24"/>
              </w:rPr>
              <w:t>1280×1024</w:t>
            </w:r>
            <w:r>
              <w:rPr>
                <w:rFonts w:ascii="宋体" w:hAnsi="宋体" w:cs="宋体" w:eastAsia="宋体"/>
                <w:sz w:val="24"/>
              </w:rPr>
              <w:t>，</w:t>
            </w:r>
            <w:r>
              <w:rPr>
                <w:rFonts w:ascii="宋体" w:hAnsi="宋体" w:cs="宋体" w:eastAsia="宋体"/>
                <w:sz w:val="24"/>
              </w:rPr>
              <w:t>彩色液晶显示。</w:t>
            </w:r>
          </w:p>
          <w:p>
            <w:pPr>
              <w:pStyle w:val="null3"/>
              <w:jc w:val="both"/>
            </w:pPr>
            <w:r>
              <w:rPr>
                <w:rFonts w:ascii="宋体" w:hAnsi="宋体" w:cs="宋体" w:eastAsia="宋体"/>
                <w:sz w:val="24"/>
              </w:rPr>
              <w:t>2.2.3可同时集中监护</w:t>
            </w:r>
            <w:r>
              <w:rPr>
                <w:rFonts w:ascii="宋体" w:hAnsi="宋体" w:cs="宋体" w:eastAsia="宋体"/>
                <w:sz w:val="24"/>
              </w:rPr>
              <w:t>≥</w:t>
            </w:r>
            <w:r>
              <w:rPr>
                <w:rFonts w:ascii="宋体" w:hAnsi="宋体" w:cs="宋体" w:eastAsia="宋体"/>
                <w:sz w:val="24"/>
              </w:rPr>
              <w:t>64个病人，单个屏幕可支持</w:t>
            </w:r>
            <w:r>
              <w:rPr>
                <w:rFonts w:ascii="宋体" w:hAnsi="宋体" w:cs="宋体" w:eastAsia="宋体"/>
                <w:sz w:val="24"/>
              </w:rPr>
              <w:t>≥</w:t>
            </w:r>
            <w:r>
              <w:rPr>
                <w:rFonts w:ascii="宋体" w:hAnsi="宋体" w:cs="宋体" w:eastAsia="宋体"/>
                <w:sz w:val="24"/>
              </w:rPr>
              <w:t>16个病人的同时集中监护，支持双显示屏显示。</w:t>
            </w:r>
          </w:p>
          <w:p>
            <w:pPr>
              <w:pStyle w:val="null3"/>
              <w:jc w:val="both"/>
            </w:pPr>
            <w:r>
              <w:rPr>
                <w:rFonts w:ascii="宋体" w:hAnsi="宋体" w:cs="宋体" w:eastAsia="宋体"/>
                <w:sz w:val="24"/>
              </w:rPr>
              <w:t>2.2.4多床观察时每床支持</w:t>
            </w:r>
            <w:r>
              <w:rPr>
                <w:rFonts w:ascii="宋体" w:hAnsi="宋体" w:cs="宋体" w:eastAsia="宋体"/>
                <w:sz w:val="24"/>
              </w:rPr>
              <w:t>≥</w:t>
            </w:r>
            <w:r>
              <w:rPr>
                <w:rFonts w:ascii="宋体" w:hAnsi="宋体" w:cs="宋体" w:eastAsia="宋体"/>
                <w:sz w:val="24"/>
              </w:rPr>
              <w:t>5个参数、</w:t>
            </w:r>
            <w:r>
              <w:rPr>
                <w:rFonts w:ascii="宋体" w:hAnsi="宋体" w:cs="宋体" w:eastAsia="宋体"/>
                <w:sz w:val="24"/>
              </w:rPr>
              <w:t>≥</w:t>
            </w:r>
            <w:r>
              <w:rPr>
                <w:rFonts w:ascii="宋体" w:hAnsi="宋体" w:cs="宋体" w:eastAsia="宋体"/>
                <w:sz w:val="24"/>
              </w:rPr>
              <w:t>4道波形的观察，支持大字体显示。</w:t>
            </w:r>
          </w:p>
          <w:p>
            <w:pPr>
              <w:pStyle w:val="null3"/>
              <w:jc w:val="both"/>
            </w:pPr>
            <w:r>
              <w:rPr>
                <w:rFonts w:ascii="宋体" w:hAnsi="宋体" w:cs="宋体" w:eastAsia="宋体"/>
                <w:sz w:val="24"/>
              </w:rPr>
              <w:t>2.2.5多床支持床标识显示。</w:t>
            </w:r>
          </w:p>
          <w:p>
            <w:pPr>
              <w:pStyle w:val="null3"/>
              <w:jc w:val="both"/>
            </w:pPr>
            <w:r>
              <w:rPr>
                <w:rFonts w:ascii="宋体" w:hAnsi="宋体" w:cs="宋体" w:eastAsia="宋体"/>
                <w:sz w:val="24"/>
              </w:rPr>
              <w:t>2.2.6支持重点观察某床病人，双屏和多屏时可支持固定一个辅助屏显示重点单床观察。</w:t>
            </w:r>
          </w:p>
          <w:p>
            <w:pPr>
              <w:pStyle w:val="null3"/>
              <w:jc w:val="both"/>
            </w:pPr>
            <w:r>
              <w:rPr>
                <w:rFonts w:ascii="宋体" w:hAnsi="宋体" w:cs="宋体" w:eastAsia="宋体"/>
                <w:sz w:val="24"/>
              </w:rPr>
              <w:t>2.2.7重点观察床支持≥8道波形显示。</w:t>
            </w:r>
          </w:p>
          <w:p>
            <w:pPr>
              <w:pStyle w:val="null3"/>
              <w:jc w:val="both"/>
            </w:pPr>
            <w:r>
              <w:rPr>
                <w:rFonts w:ascii="宋体" w:hAnsi="宋体" w:cs="宋体" w:eastAsia="宋体"/>
                <w:sz w:val="24"/>
              </w:rPr>
              <w:t>2.2.8提供声、光、文字多重报警提醒功能，提供高、中、低三级报警。具有报警自动记录或打印功能，保存报警时刻前后≥32秒的波形。</w:t>
            </w:r>
          </w:p>
          <w:p>
            <w:pPr>
              <w:pStyle w:val="null3"/>
              <w:jc w:val="both"/>
            </w:pPr>
            <w:r>
              <w:rPr>
                <w:rFonts w:ascii="宋体" w:hAnsi="宋体" w:cs="宋体" w:eastAsia="宋体"/>
                <w:sz w:val="24"/>
              </w:rPr>
              <w:t>2.3数据记录与回顾</w:t>
            </w:r>
          </w:p>
          <w:p>
            <w:pPr>
              <w:pStyle w:val="null3"/>
              <w:jc w:val="both"/>
            </w:pPr>
            <w:r>
              <w:rPr>
                <w:rFonts w:ascii="宋体" w:hAnsi="宋体" w:cs="宋体" w:eastAsia="宋体"/>
                <w:sz w:val="24"/>
              </w:rPr>
              <w:t>2.3.1支持</w:t>
            </w:r>
            <w:r>
              <w:rPr>
                <w:rFonts w:ascii="宋体" w:hAnsi="宋体" w:cs="宋体" w:eastAsia="宋体"/>
                <w:sz w:val="24"/>
              </w:rPr>
              <w:t>≥</w:t>
            </w:r>
            <w:r>
              <w:rPr>
                <w:rFonts w:ascii="宋体" w:hAnsi="宋体" w:cs="宋体" w:eastAsia="宋体"/>
                <w:sz w:val="24"/>
              </w:rPr>
              <w:t>240小时长趋势回顾和</w:t>
            </w:r>
            <w:r>
              <w:rPr>
                <w:rFonts w:ascii="宋体" w:hAnsi="宋体" w:cs="宋体" w:eastAsia="宋体"/>
                <w:sz w:val="24"/>
              </w:rPr>
              <w:t>≥</w:t>
            </w:r>
            <w:r>
              <w:rPr>
                <w:rFonts w:ascii="宋体" w:hAnsi="宋体" w:cs="宋体" w:eastAsia="宋体"/>
                <w:sz w:val="24"/>
              </w:rPr>
              <w:t>4小时短趋势回顾，</w:t>
            </w:r>
            <w:r>
              <w:rPr>
                <w:rFonts w:ascii="宋体" w:hAnsi="宋体" w:cs="宋体" w:eastAsia="宋体"/>
                <w:sz w:val="24"/>
              </w:rPr>
              <w:t>≥</w:t>
            </w:r>
            <w:r>
              <w:rPr>
                <w:rFonts w:ascii="宋体" w:hAnsi="宋体" w:cs="宋体" w:eastAsia="宋体"/>
                <w:sz w:val="24"/>
              </w:rPr>
              <w:t>240小时全息波形回顾，</w:t>
            </w:r>
            <w:r>
              <w:rPr>
                <w:rFonts w:ascii="宋体" w:hAnsi="宋体" w:cs="宋体" w:eastAsia="宋体"/>
                <w:sz w:val="24"/>
              </w:rPr>
              <w:t>≥</w:t>
            </w:r>
            <w:r>
              <w:rPr>
                <w:rFonts w:ascii="宋体" w:hAnsi="宋体" w:cs="宋体" w:eastAsia="宋体"/>
                <w:sz w:val="24"/>
              </w:rPr>
              <w:t>720条报警事件回顾，</w:t>
            </w:r>
            <w:r>
              <w:rPr>
                <w:rFonts w:ascii="宋体" w:hAnsi="宋体" w:cs="宋体" w:eastAsia="宋体"/>
                <w:sz w:val="24"/>
              </w:rPr>
              <w:t>≥</w:t>
            </w:r>
            <w:r>
              <w:rPr>
                <w:rFonts w:ascii="宋体" w:hAnsi="宋体" w:cs="宋体" w:eastAsia="宋体"/>
                <w:sz w:val="24"/>
              </w:rPr>
              <w:t>720条12导分析报告回顾等。</w:t>
            </w:r>
          </w:p>
          <w:p>
            <w:pPr>
              <w:pStyle w:val="null3"/>
              <w:jc w:val="both"/>
            </w:pPr>
            <w:r>
              <w:rPr>
                <w:rFonts w:ascii="宋体" w:hAnsi="宋体" w:cs="宋体" w:eastAsia="宋体"/>
                <w:sz w:val="24"/>
              </w:rPr>
              <w:t>2.3.2支持</w:t>
            </w:r>
            <w:r>
              <w:rPr>
                <w:rFonts w:ascii="宋体" w:hAnsi="宋体" w:cs="宋体" w:eastAsia="宋体"/>
                <w:sz w:val="24"/>
              </w:rPr>
              <w:t>≥</w:t>
            </w:r>
            <w:r>
              <w:rPr>
                <w:rFonts w:ascii="宋体" w:hAnsi="宋体" w:cs="宋体" w:eastAsia="宋体"/>
                <w:sz w:val="24"/>
              </w:rPr>
              <w:t>24小时动态血压分析与回顾功能，支持</w:t>
            </w:r>
            <w:r>
              <w:rPr>
                <w:rFonts w:ascii="宋体" w:hAnsi="宋体" w:cs="宋体" w:eastAsia="宋体"/>
                <w:sz w:val="24"/>
              </w:rPr>
              <w:t>≥</w:t>
            </w:r>
            <w:r>
              <w:rPr>
                <w:rFonts w:ascii="宋体" w:hAnsi="宋体" w:cs="宋体" w:eastAsia="宋体"/>
                <w:sz w:val="24"/>
              </w:rPr>
              <w:t>1万个历史病人数据存储与回顾。</w:t>
            </w:r>
          </w:p>
          <w:p>
            <w:pPr>
              <w:pStyle w:val="null3"/>
              <w:jc w:val="both"/>
            </w:pPr>
            <w:r>
              <w:rPr>
                <w:rFonts w:ascii="宋体" w:hAnsi="宋体" w:cs="宋体" w:eastAsia="宋体"/>
                <w:sz w:val="24"/>
              </w:rPr>
              <w:t>2.4打印</w:t>
            </w:r>
          </w:p>
          <w:p>
            <w:pPr>
              <w:pStyle w:val="null3"/>
              <w:jc w:val="both"/>
            </w:pPr>
            <w:r>
              <w:rPr>
                <w:rFonts w:ascii="宋体" w:hAnsi="宋体" w:cs="宋体" w:eastAsia="宋体"/>
                <w:sz w:val="24"/>
              </w:rPr>
              <w:t>2.4.1支持热敏记录仪或激光打印机输出病人报告。</w:t>
            </w:r>
          </w:p>
          <w:p>
            <w:pPr>
              <w:pStyle w:val="null3"/>
              <w:jc w:val="both"/>
            </w:pPr>
            <w:r>
              <w:rPr>
                <w:rFonts w:ascii="宋体" w:hAnsi="宋体" w:cs="宋体" w:eastAsia="宋体"/>
                <w:sz w:val="24"/>
              </w:rPr>
              <w:t>2.4.2支持报警报告、波形报告、趋势报告、ARR统计报告、24h动态血压报告。</w:t>
            </w:r>
          </w:p>
          <w:p>
            <w:pPr>
              <w:pStyle w:val="null3"/>
              <w:spacing w:before="150" w:after="150"/>
              <w:jc w:val="both"/>
            </w:pPr>
            <w:r>
              <w:rPr>
                <w:rFonts w:ascii="宋体" w:hAnsi="宋体" w:cs="宋体" w:eastAsia="宋体"/>
                <w:sz w:val="24"/>
                <w:b/>
              </w:rPr>
              <w:t>（</w:t>
            </w:r>
            <w:r>
              <w:rPr>
                <w:rFonts w:ascii="宋体" w:hAnsi="宋体" w:cs="宋体" w:eastAsia="宋体"/>
                <w:sz w:val="24"/>
                <w:b/>
              </w:rPr>
              <w:t>二</w:t>
            </w:r>
            <w:r>
              <w:rPr>
                <w:rFonts w:ascii="宋体" w:hAnsi="宋体" w:cs="宋体" w:eastAsia="宋体"/>
                <w:sz w:val="24"/>
                <w:b/>
              </w:rPr>
              <w:t>）</w:t>
            </w:r>
            <w:r>
              <w:rPr>
                <w:rFonts w:ascii="宋体" w:hAnsi="宋体" w:cs="宋体" w:eastAsia="宋体"/>
                <w:sz w:val="24"/>
                <w:b/>
              </w:rPr>
              <w:t>插件式监护仪</w:t>
            </w:r>
          </w:p>
          <w:p>
            <w:pPr>
              <w:pStyle w:val="null3"/>
              <w:jc w:val="both"/>
            </w:pPr>
            <w:r>
              <w:rPr>
                <w:rFonts w:ascii="宋体" w:hAnsi="宋体" w:cs="宋体" w:eastAsia="宋体"/>
                <w:sz w:val="24"/>
                <w:b/>
              </w:rPr>
              <w:t>1.主机要求：</w:t>
            </w:r>
          </w:p>
          <w:p>
            <w:pPr>
              <w:pStyle w:val="null3"/>
              <w:jc w:val="both"/>
            </w:pPr>
            <w:r>
              <w:rPr>
                <w:rFonts w:ascii="宋体" w:hAnsi="宋体" w:cs="宋体" w:eastAsia="宋体"/>
                <w:sz w:val="24"/>
              </w:rPr>
              <w:t>▲</w:t>
            </w:r>
            <w:r>
              <w:rPr>
                <w:rFonts w:ascii="宋体" w:hAnsi="宋体" w:cs="宋体" w:eastAsia="宋体"/>
                <w:sz w:val="24"/>
              </w:rPr>
              <w:t>1.1模块化插件式床边监护仪，主机、显示屏和插件槽一体化设计，主机插槽数≥6个。</w:t>
            </w:r>
          </w:p>
          <w:p>
            <w:pPr>
              <w:pStyle w:val="null3"/>
              <w:jc w:val="both"/>
            </w:pPr>
            <w:r>
              <w:rPr>
                <w:rFonts w:ascii="宋体" w:hAnsi="宋体" w:cs="宋体" w:eastAsia="宋体"/>
                <w:sz w:val="24"/>
              </w:rPr>
              <w:t>▲</w:t>
            </w:r>
            <w:r>
              <w:rPr>
                <w:rFonts w:ascii="宋体" w:hAnsi="宋体" w:cs="宋体" w:eastAsia="宋体"/>
                <w:sz w:val="24"/>
              </w:rPr>
              <w:t>1.2≥15英寸彩色触摸屏，分辨率≥1920x1080像素，≥10通道显示，显示屏亮度自动调节</w:t>
            </w:r>
            <w:r>
              <w:rPr>
                <w:rFonts w:ascii="宋体" w:hAnsi="宋体" w:cs="宋体" w:eastAsia="宋体"/>
                <w:sz w:val="24"/>
              </w:rPr>
              <w:t>，屏幕支持手势滑动操作，支持穿戴医用防护手套操作。</w:t>
            </w:r>
          </w:p>
          <w:p>
            <w:pPr>
              <w:pStyle w:val="null3"/>
              <w:jc w:val="both"/>
            </w:pPr>
            <w:r>
              <w:rPr>
                <w:rFonts w:ascii="宋体" w:hAnsi="宋体" w:cs="宋体" w:eastAsia="宋体"/>
                <w:sz w:val="24"/>
              </w:rPr>
              <w:t>1.3内置锂电池，供电时间≥2小时。</w:t>
            </w:r>
          </w:p>
          <w:p>
            <w:pPr>
              <w:pStyle w:val="null3"/>
              <w:jc w:val="both"/>
            </w:pPr>
            <w:r>
              <w:rPr>
                <w:rFonts w:ascii="宋体" w:hAnsi="宋体" w:cs="宋体" w:eastAsia="宋体"/>
                <w:sz w:val="24"/>
              </w:rPr>
              <w:t>1.4具有WIFI功能，可连接至中央监护系统。</w:t>
            </w:r>
          </w:p>
          <w:p>
            <w:pPr>
              <w:pStyle w:val="null3"/>
              <w:jc w:val="both"/>
            </w:pPr>
            <w:r>
              <w:rPr>
                <w:rFonts w:ascii="宋体" w:hAnsi="宋体" w:cs="宋体" w:eastAsia="宋体"/>
                <w:sz w:val="24"/>
                <w:b/>
              </w:rPr>
              <w:t>2.监测参数：</w:t>
            </w:r>
          </w:p>
          <w:p>
            <w:pPr>
              <w:pStyle w:val="null3"/>
              <w:jc w:val="both"/>
            </w:pPr>
            <w:r>
              <w:rPr>
                <w:rFonts w:ascii="宋体" w:hAnsi="宋体" w:cs="宋体" w:eastAsia="宋体"/>
                <w:sz w:val="24"/>
              </w:rPr>
              <w:t>2.1基本功能模块支持心电，呼吸，心率，无创血压，血氧饱和度，脉搏，双通道体温和双通道有创血压的同时监测。</w:t>
            </w:r>
          </w:p>
          <w:p>
            <w:pPr>
              <w:pStyle w:val="null3"/>
              <w:jc w:val="both"/>
            </w:pPr>
            <w:r>
              <w:rPr>
                <w:rFonts w:ascii="宋体" w:hAnsi="宋体" w:cs="宋体" w:eastAsia="宋体"/>
                <w:sz w:val="24"/>
              </w:rPr>
              <w:t>2.2支持升级基本功能模块从监护仪拔出后作为一个独立的监护仪支持病人的无缝转移，具有显示屏，屏幕尺寸</w:t>
            </w:r>
            <w:r>
              <w:rPr>
                <w:rFonts w:ascii="宋体" w:hAnsi="宋体" w:cs="宋体" w:eastAsia="宋体"/>
                <w:sz w:val="24"/>
              </w:rPr>
              <w:t>3.5-</w:t>
            </w:r>
            <w:r>
              <w:rPr>
                <w:rFonts w:ascii="宋体" w:hAnsi="宋体" w:cs="宋体" w:eastAsia="宋体"/>
                <w:sz w:val="24"/>
              </w:rPr>
              <w:t>5.5</w:t>
            </w:r>
            <w:r>
              <w:rPr>
                <w:rFonts w:ascii="宋体" w:hAnsi="宋体" w:cs="宋体" w:eastAsia="宋体"/>
                <w:sz w:val="24"/>
              </w:rPr>
              <w:t>英寸，</w:t>
            </w:r>
            <w:r>
              <w:rPr>
                <w:rFonts w:ascii="宋体" w:hAnsi="宋体" w:cs="宋体" w:eastAsia="宋体"/>
                <w:sz w:val="24"/>
              </w:rPr>
              <w:t>内置锂电池供电</w:t>
            </w:r>
            <w:r>
              <w:rPr>
                <w:rFonts w:ascii="宋体" w:hAnsi="宋体" w:cs="宋体" w:eastAsia="宋体"/>
                <w:sz w:val="24"/>
              </w:rPr>
              <w:t>≥3小时。</w:t>
            </w:r>
          </w:p>
          <w:p>
            <w:pPr>
              <w:pStyle w:val="null3"/>
              <w:jc w:val="both"/>
            </w:pPr>
            <w:r>
              <w:rPr>
                <w:rFonts w:ascii="宋体" w:hAnsi="宋体" w:cs="宋体" w:eastAsia="宋体"/>
                <w:sz w:val="24"/>
              </w:rPr>
              <w:t>2.3无创血压</w:t>
            </w:r>
          </w:p>
          <w:p>
            <w:pPr>
              <w:pStyle w:val="null3"/>
              <w:jc w:val="both"/>
            </w:pPr>
            <w:r>
              <w:rPr>
                <w:rFonts w:ascii="宋体" w:hAnsi="宋体" w:cs="宋体" w:eastAsia="宋体"/>
                <w:sz w:val="24"/>
              </w:rPr>
              <w:t>2.3.1无创血压提供手动、自动间隔、连续、序列四种测量模式。</w:t>
            </w:r>
          </w:p>
          <w:p>
            <w:pPr>
              <w:pStyle w:val="null3"/>
              <w:jc w:val="both"/>
            </w:pPr>
            <w:r>
              <w:rPr>
                <w:rFonts w:ascii="宋体" w:hAnsi="宋体" w:cs="宋体" w:eastAsia="宋体"/>
                <w:sz w:val="24"/>
              </w:rPr>
              <w:t>▲</w:t>
            </w:r>
            <w:r>
              <w:rPr>
                <w:rFonts w:ascii="宋体" w:hAnsi="宋体" w:cs="宋体" w:eastAsia="宋体"/>
                <w:sz w:val="24"/>
              </w:rPr>
              <w:t>2.3</w:t>
            </w:r>
            <w:r>
              <w:rPr>
                <w:rFonts w:ascii="宋体" w:hAnsi="宋体" w:cs="宋体" w:eastAsia="宋体"/>
                <w:sz w:val="24"/>
              </w:rPr>
              <w:t>.2无创血压成人测量范围：25-290mmHg（收缩压），10-250mmHg（舒张压），15-260mmHg（平均压）。</w:t>
            </w:r>
          </w:p>
          <w:p>
            <w:pPr>
              <w:pStyle w:val="null3"/>
              <w:jc w:val="both"/>
            </w:pPr>
            <w:r>
              <w:rPr>
                <w:rFonts w:ascii="宋体" w:hAnsi="宋体" w:cs="宋体" w:eastAsia="宋体"/>
                <w:sz w:val="24"/>
              </w:rPr>
              <w:t>▲</w:t>
            </w:r>
            <w:r>
              <w:rPr>
                <w:rFonts w:ascii="宋体" w:hAnsi="宋体" w:cs="宋体" w:eastAsia="宋体"/>
                <w:sz w:val="24"/>
              </w:rPr>
              <w:t>2.3.3</w:t>
            </w:r>
            <w:r>
              <w:rPr>
                <w:rFonts w:ascii="宋体" w:hAnsi="宋体" w:cs="宋体" w:eastAsia="宋体"/>
                <w:sz w:val="24"/>
              </w:rPr>
              <w:t>IBP有创压测</w:t>
            </w:r>
            <w:r>
              <w:rPr>
                <w:rFonts w:ascii="宋体" w:hAnsi="宋体" w:cs="宋体" w:eastAsia="宋体"/>
                <w:sz w:val="24"/>
              </w:rPr>
              <w:t>量范围：</w:t>
            </w:r>
            <w:r>
              <w:rPr>
                <w:rFonts w:ascii="宋体" w:hAnsi="宋体" w:cs="宋体" w:eastAsia="宋体"/>
                <w:sz w:val="24"/>
              </w:rPr>
              <w:t>-50～360mmHg</w:t>
            </w:r>
          </w:p>
          <w:p>
            <w:pPr>
              <w:pStyle w:val="null3"/>
              <w:jc w:val="both"/>
            </w:pPr>
            <w:r>
              <w:rPr>
                <w:rFonts w:ascii="宋体" w:hAnsi="宋体" w:cs="宋体" w:eastAsia="宋体"/>
                <w:sz w:val="24"/>
              </w:rPr>
              <w:t>2.4血氧饱和度：</w:t>
            </w:r>
          </w:p>
          <w:p>
            <w:pPr>
              <w:pStyle w:val="null3"/>
              <w:jc w:val="both"/>
            </w:pPr>
            <w:r>
              <w:rPr>
                <w:rFonts w:ascii="宋体" w:hAnsi="宋体" w:cs="宋体" w:eastAsia="宋体"/>
                <w:sz w:val="24"/>
              </w:rPr>
              <w:t>2.4.1测量范围：0-100%。</w:t>
            </w:r>
          </w:p>
          <w:p>
            <w:pPr>
              <w:pStyle w:val="null3"/>
              <w:jc w:val="both"/>
            </w:pPr>
            <w:r>
              <w:rPr>
                <w:rFonts w:ascii="宋体" w:hAnsi="宋体" w:cs="宋体" w:eastAsia="宋体"/>
                <w:sz w:val="24"/>
              </w:rPr>
              <w:t>2.4.2精确度：±2%（70-100％，成人/小儿，非运动状态）；±3％（70-100％，新生儿，非运动状态）；±3％（70-100％，成人/小儿/新生儿，运动状态）。</w:t>
            </w:r>
          </w:p>
          <w:p>
            <w:pPr>
              <w:pStyle w:val="null3"/>
              <w:jc w:val="both"/>
            </w:pPr>
            <w:r>
              <w:rPr>
                <w:rFonts w:ascii="宋体" w:hAnsi="宋体" w:cs="宋体" w:eastAsia="宋体"/>
                <w:sz w:val="24"/>
              </w:rPr>
              <w:t>2.4.3可显示PI血氧灌注指数。</w:t>
            </w:r>
          </w:p>
          <w:p>
            <w:pPr>
              <w:pStyle w:val="null3"/>
              <w:jc w:val="both"/>
            </w:pPr>
            <w:r>
              <w:rPr>
                <w:rFonts w:ascii="宋体" w:hAnsi="宋体" w:cs="宋体" w:eastAsia="宋体"/>
                <w:sz w:val="24"/>
              </w:rPr>
              <w:t>2.5心电监测</w:t>
            </w:r>
          </w:p>
          <w:p>
            <w:pPr>
              <w:pStyle w:val="null3"/>
              <w:jc w:val="both"/>
            </w:pPr>
            <w:r>
              <w:rPr>
                <w:rFonts w:ascii="宋体" w:hAnsi="宋体" w:cs="宋体" w:eastAsia="宋体"/>
                <w:sz w:val="24"/>
              </w:rPr>
              <w:t>2.5.1支持3/5导心电监测。</w:t>
            </w:r>
          </w:p>
          <w:p>
            <w:pPr>
              <w:pStyle w:val="null3"/>
              <w:jc w:val="both"/>
            </w:pPr>
            <w:r>
              <w:rPr>
                <w:rFonts w:ascii="宋体" w:hAnsi="宋体" w:cs="宋体" w:eastAsia="宋体"/>
                <w:sz w:val="24"/>
              </w:rPr>
              <w:t>2.5.2支持房颤心律失常分析功能，支持</w:t>
            </w:r>
            <w:r>
              <w:rPr>
                <w:rFonts w:ascii="宋体" w:hAnsi="宋体" w:cs="宋体" w:eastAsia="宋体"/>
                <w:sz w:val="24"/>
              </w:rPr>
              <w:t>≥</w:t>
            </w:r>
            <w:r>
              <w:rPr>
                <w:rFonts w:ascii="宋体" w:hAnsi="宋体" w:cs="宋体" w:eastAsia="宋体"/>
                <w:sz w:val="24"/>
              </w:rPr>
              <w:t>2</w:t>
            </w:r>
            <w:r>
              <w:rPr>
                <w:rFonts w:ascii="宋体" w:hAnsi="宋体" w:cs="宋体" w:eastAsia="宋体"/>
                <w:sz w:val="24"/>
              </w:rPr>
              <w:t>5</w:t>
            </w:r>
            <w:r>
              <w:rPr>
                <w:rFonts w:ascii="宋体" w:hAnsi="宋体" w:cs="宋体" w:eastAsia="宋体"/>
                <w:sz w:val="24"/>
              </w:rPr>
              <w:t>种实时心律失常分析</w:t>
            </w:r>
            <w:r>
              <w:rPr>
                <w:rFonts w:ascii="宋体" w:hAnsi="宋体" w:cs="宋体" w:eastAsia="宋体"/>
                <w:sz w:val="24"/>
              </w:rPr>
              <w:t>,并提供监护截图证明材料。</w:t>
            </w:r>
          </w:p>
          <w:p>
            <w:pPr>
              <w:pStyle w:val="null3"/>
              <w:jc w:val="both"/>
            </w:pPr>
            <w:r>
              <w:rPr>
                <w:rFonts w:ascii="宋体" w:hAnsi="宋体" w:cs="宋体" w:eastAsia="宋体"/>
                <w:sz w:val="24"/>
              </w:rPr>
              <w:t>2.5.3提供ST段分析功能，支持分组显示心脏前壁，下壁和侧壁的ST实时片段和参考片段，并提供监护截图证明材料。</w:t>
            </w:r>
          </w:p>
          <w:p>
            <w:pPr>
              <w:pStyle w:val="null3"/>
              <w:jc w:val="both"/>
            </w:pPr>
            <w:r>
              <w:rPr>
                <w:rFonts w:ascii="宋体" w:hAnsi="宋体" w:cs="宋体" w:eastAsia="宋体"/>
                <w:sz w:val="24"/>
              </w:rPr>
              <w:t>2.5.4监测ST段抬高或者压低，提供ST报警。提供单个，或多个ST值报警，并支持相对的报警限设置。</w:t>
            </w:r>
          </w:p>
          <w:p>
            <w:pPr>
              <w:pStyle w:val="null3"/>
              <w:jc w:val="both"/>
            </w:pPr>
            <w:r>
              <w:rPr>
                <w:rFonts w:ascii="宋体" w:hAnsi="宋体" w:cs="宋体" w:eastAsia="宋体"/>
                <w:sz w:val="24"/>
              </w:rPr>
              <w:t>2.5.5提供导联类型自动识别功能，具备智能导联脱落监测功能。</w:t>
            </w:r>
          </w:p>
          <w:p>
            <w:pPr>
              <w:pStyle w:val="null3"/>
              <w:jc w:val="both"/>
            </w:pPr>
            <w:r>
              <w:rPr>
                <w:rFonts w:ascii="宋体" w:hAnsi="宋体" w:cs="宋体" w:eastAsia="宋体"/>
                <w:sz w:val="24"/>
              </w:rPr>
              <w:t>2.5.6具有QT/QTc测量功能，提供QT，QTc和</w:t>
            </w:r>
            <w:r>
              <w:rPr>
                <w:rFonts w:ascii="宋体" w:hAnsi="宋体" w:cs="宋体" w:eastAsia="宋体"/>
                <w:sz w:val="24"/>
              </w:rPr>
              <w:t>Δ</w:t>
            </w:r>
            <w:r>
              <w:rPr>
                <w:rFonts w:ascii="宋体" w:hAnsi="宋体" w:cs="宋体" w:eastAsia="宋体"/>
                <w:sz w:val="24"/>
              </w:rPr>
              <w:t>QTc参数值,提供QT和QTc模板。</w:t>
            </w:r>
          </w:p>
          <w:p>
            <w:pPr>
              <w:pStyle w:val="null3"/>
              <w:jc w:val="both"/>
            </w:pPr>
            <w:r>
              <w:rPr>
                <w:rFonts w:ascii="宋体" w:hAnsi="宋体" w:cs="宋体" w:eastAsia="宋体"/>
                <w:sz w:val="24"/>
              </w:rPr>
              <w:t>2.6有创血压：支持双通道有创压IBP监测，提供肺动脉锲压（PAWP）的监测和PPV参数监测。</w:t>
            </w:r>
          </w:p>
          <w:p>
            <w:pPr>
              <w:pStyle w:val="null3"/>
              <w:jc w:val="both"/>
            </w:pPr>
            <w:r>
              <w:rPr>
                <w:rFonts w:ascii="宋体" w:hAnsi="宋体" w:cs="宋体" w:eastAsia="宋体"/>
                <w:sz w:val="24"/>
              </w:rPr>
              <w:t>2.7扩展功能：</w:t>
            </w:r>
          </w:p>
          <w:p>
            <w:pPr>
              <w:pStyle w:val="null3"/>
              <w:jc w:val="both"/>
            </w:pPr>
            <w:r>
              <w:rPr>
                <w:rFonts w:ascii="宋体" w:hAnsi="宋体" w:cs="宋体" w:eastAsia="宋体"/>
                <w:sz w:val="24"/>
              </w:rPr>
              <w:t>2.7.1标配具备血液动力学，药物计算，氧合计算，通气计算和肾功能计算功能，并提供截图证明材料。</w:t>
            </w:r>
          </w:p>
          <w:p>
            <w:pPr>
              <w:pStyle w:val="null3"/>
              <w:jc w:val="both"/>
            </w:pPr>
            <w:r>
              <w:rPr>
                <w:rFonts w:ascii="宋体" w:hAnsi="宋体" w:cs="宋体" w:eastAsia="宋体"/>
                <w:sz w:val="24"/>
              </w:rPr>
              <w:t>2.7.2 具有</w:t>
            </w:r>
            <w:r>
              <w:rPr>
                <w:rFonts w:ascii="宋体" w:hAnsi="宋体" w:cs="宋体" w:eastAsia="宋体"/>
                <w:sz w:val="24"/>
              </w:rPr>
              <w:t>PiCCO</w:t>
            </w:r>
            <w:r>
              <w:rPr>
                <w:rFonts w:ascii="宋体" w:hAnsi="宋体" w:cs="宋体" w:eastAsia="宋体"/>
                <w:sz w:val="24"/>
              </w:rPr>
              <w:t>血流动力学监测模块，</w:t>
            </w:r>
            <w:r>
              <w:rPr>
                <w:rFonts w:ascii="宋体" w:hAnsi="宋体" w:cs="宋体" w:eastAsia="宋体"/>
                <w:sz w:val="24"/>
              </w:rPr>
              <w:t>非漂浮导管热稀释法或无创阻抗法，可监测胸腔内血容量</w:t>
            </w:r>
            <w:r>
              <w:rPr>
                <w:rFonts w:ascii="宋体" w:hAnsi="宋体" w:cs="宋体" w:eastAsia="宋体"/>
                <w:sz w:val="24"/>
              </w:rPr>
              <w:t>(ITBV)、血管外肺水(EVLW)，肺毛细血管通透性指数(PVPI)等参数</w:t>
            </w:r>
            <w:r>
              <w:rPr>
                <w:rFonts w:ascii="宋体" w:hAnsi="宋体" w:cs="宋体" w:eastAsia="宋体"/>
                <w:sz w:val="24"/>
              </w:rPr>
              <w:t>。</w:t>
            </w:r>
          </w:p>
          <w:p>
            <w:pPr>
              <w:pStyle w:val="null3"/>
              <w:jc w:val="both"/>
            </w:pPr>
            <w:r>
              <w:rPr>
                <w:rFonts w:ascii="宋体" w:hAnsi="宋体" w:cs="宋体" w:eastAsia="宋体"/>
                <w:sz w:val="24"/>
              </w:rPr>
              <w:t>2.7.3模块或单机支持BIS功能，提供≥4通道EEG、双频指数（BIS）、肌电活动(EMG),抑制比（SR），频谱边缘频率（SEF）等检测。</w:t>
            </w:r>
          </w:p>
          <w:p>
            <w:pPr>
              <w:pStyle w:val="null3"/>
              <w:jc w:val="both"/>
            </w:pPr>
            <w:r>
              <w:rPr>
                <w:rFonts w:ascii="宋体" w:hAnsi="宋体" w:cs="宋体" w:eastAsia="宋体"/>
                <w:sz w:val="24"/>
              </w:rPr>
              <w:t>2.7.</w:t>
            </w:r>
            <w:r>
              <w:rPr>
                <w:rFonts w:ascii="宋体" w:hAnsi="宋体" w:cs="宋体" w:eastAsia="宋体"/>
                <w:sz w:val="24"/>
              </w:rPr>
              <w:t>3≥</w:t>
            </w:r>
            <w:r>
              <w:rPr>
                <w:rFonts w:ascii="宋体" w:hAnsi="宋体" w:cs="宋体" w:eastAsia="宋体"/>
                <w:sz w:val="24"/>
              </w:rPr>
              <w:t>800条事件回顾。每条报警事件能够存储</w:t>
            </w:r>
            <w:r>
              <w:rPr>
                <w:rFonts w:ascii="宋体" w:hAnsi="宋体" w:cs="宋体" w:eastAsia="宋体"/>
                <w:sz w:val="24"/>
              </w:rPr>
              <w:t>≥</w:t>
            </w:r>
            <w:r>
              <w:rPr>
                <w:rFonts w:ascii="宋体" w:hAnsi="宋体" w:cs="宋体" w:eastAsia="宋体"/>
                <w:sz w:val="24"/>
              </w:rPr>
              <w:t>32秒三道相关波形，以及报警触发时所有测量参数值。事件回顾时能够提供报警事件列表。能够根据时间、报警优先级、报警类型和参数组对事件进行筛选。</w:t>
            </w:r>
          </w:p>
          <w:p>
            <w:pPr>
              <w:pStyle w:val="null3"/>
              <w:jc w:val="both"/>
            </w:pPr>
            <w:r>
              <w:rPr>
                <w:rFonts w:ascii="宋体" w:hAnsi="宋体" w:cs="宋体" w:eastAsia="宋体"/>
                <w:sz w:val="24"/>
              </w:rPr>
              <w:t>2.7.4</w:t>
            </w:r>
            <w:r>
              <w:rPr>
                <w:rFonts w:ascii="宋体" w:hAnsi="宋体" w:cs="宋体" w:eastAsia="宋体"/>
                <w:sz w:val="24"/>
              </w:rPr>
              <w:t>产品设计使用年限</w:t>
            </w:r>
            <w:r>
              <w:rPr>
                <w:rFonts w:ascii="宋体" w:hAnsi="宋体" w:cs="宋体" w:eastAsia="宋体"/>
                <w:sz w:val="24"/>
              </w:rPr>
              <w:t>≥10年</w:t>
            </w:r>
            <w:r>
              <w:rPr>
                <w:rFonts w:ascii="宋体" w:hAnsi="宋体" w:cs="宋体" w:eastAsia="宋体"/>
                <w:sz w:val="24"/>
              </w:rPr>
              <w:t>。</w:t>
            </w:r>
          </w:p>
          <w:p>
            <w:pPr>
              <w:pStyle w:val="null3"/>
              <w:spacing w:before="150" w:after="150"/>
              <w:jc w:val="both"/>
            </w:pPr>
            <w:r>
              <w:rPr>
                <w:rFonts w:ascii="宋体" w:hAnsi="宋体" w:cs="宋体" w:eastAsia="宋体"/>
                <w:sz w:val="24"/>
                <w:b/>
              </w:rPr>
              <w:t>（三）转运监护仪</w:t>
            </w:r>
          </w:p>
          <w:p>
            <w:pPr>
              <w:pStyle w:val="null3"/>
              <w:jc w:val="both"/>
            </w:pPr>
            <w:r>
              <w:rPr>
                <w:rFonts w:ascii="宋体" w:hAnsi="宋体" w:cs="宋体" w:eastAsia="宋体"/>
                <w:sz w:val="24"/>
                <w:b/>
              </w:rPr>
              <w:t>1.主机要求：</w:t>
            </w:r>
          </w:p>
          <w:p>
            <w:pPr>
              <w:pStyle w:val="null3"/>
              <w:jc w:val="both"/>
            </w:pPr>
            <w:r>
              <w:rPr>
                <w:rFonts w:ascii="宋体" w:hAnsi="宋体" w:cs="宋体" w:eastAsia="宋体"/>
                <w:sz w:val="24"/>
              </w:rPr>
              <w:t>1.1适用范围：适用于成人、小儿、新生儿的监测，满足救护车，直升飞机和固定翼飞机,通过相关转运标准。</w:t>
            </w:r>
          </w:p>
          <w:p>
            <w:pPr>
              <w:pStyle w:val="null3"/>
              <w:jc w:val="both"/>
            </w:pPr>
            <w:r>
              <w:rPr>
                <w:rFonts w:ascii="宋体" w:hAnsi="宋体" w:cs="宋体" w:eastAsia="宋体"/>
                <w:sz w:val="24"/>
              </w:rPr>
              <w:t>▲</w:t>
            </w:r>
            <w:r>
              <w:rPr>
                <w:rFonts w:ascii="宋体" w:hAnsi="宋体" w:cs="宋体" w:eastAsia="宋体"/>
                <w:sz w:val="24"/>
              </w:rPr>
              <w:t>1.2</w:t>
            </w:r>
            <w:r>
              <w:rPr>
                <w:rFonts w:ascii="宋体" w:hAnsi="宋体" w:cs="宋体" w:eastAsia="宋体"/>
                <w:sz w:val="24"/>
              </w:rPr>
              <w:t>具有</w:t>
            </w:r>
            <w:r>
              <w:rPr>
                <w:rFonts w:ascii="宋体" w:hAnsi="宋体" w:cs="宋体" w:eastAsia="宋体"/>
                <w:sz w:val="24"/>
              </w:rPr>
              <w:t>3.5-5</w:t>
            </w:r>
            <w:r>
              <w:rPr>
                <w:rFonts w:ascii="宋体" w:hAnsi="宋体" w:cs="宋体" w:eastAsia="宋体"/>
                <w:sz w:val="24"/>
              </w:rPr>
              <w:t>.5</w:t>
            </w:r>
            <w:r>
              <w:rPr>
                <w:rFonts w:ascii="宋体" w:hAnsi="宋体" w:cs="宋体" w:eastAsia="宋体"/>
                <w:sz w:val="24"/>
              </w:rPr>
              <w:t>英寸</w:t>
            </w:r>
            <w:r>
              <w:rPr>
                <w:rFonts w:ascii="宋体" w:hAnsi="宋体" w:cs="宋体" w:eastAsia="宋体"/>
                <w:sz w:val="24"/>
              </w:rPr>
              <w:t>彩色触摸显示屏</w:t>
            </w:r>
            <w:r>
              <w:rPr>
                <w:rFonts w:ascii="宋体" w:hAnsi="宋体" w:cs="宋体" w:eastAsia="宋体"/>
                <w:sz w:val="24"/>
              </w:rPr>
              <w:t>。</w:t>
            </w:r>
          </w:p>
          <w:p>
            <w:pPr>
              <w:pStyle w:val="null3"/>
              <w:jc w:val="both"/>
            </w:pPr>
            <w:r>
              <w:rPr>
                <w:rFonts w:ascii="宋体" w:hAnsi="宋体" w:cs="宋体" w:eastAsia="宋体"/>
                <w:sz w:val="24"/>
              </w:rPr>
              <w:t>1.3符合IP44防尘防水标准，可抗≥1米</w:t>
            </w:r>
            <w:r>
              <w:rPr>
                <w:rFonts w:ascii="宋体" w:hAnsi="宋体" w:cs="宋体" w:eastAsia="宋体"/>
                <w:sz w:val="24"/>
              </w:rPr>
              <w:t>六</w:t>
            </w:r>
            <w:r>
              <w:rPr>
                <w:rFonts w:ascii="宋体" w:hAnsi="宋体" w:cs="宋体" w:eastAsia="宋体"/>
                <w:sz w:val="24"/>
              </w:rPr>
              <w:t>面跌落。</w:t>
            </w:r>
          </w:p>
          <w:p>
            <w:pPr>
              <w:pStyle w:val="null3"/>
              <w:jc w:val="both"/>
            </w:pPr>
            <w:r>
              <w:rPr>
                <w:rFonts w:ascii="宋体" w:hAnsi="宋体" w:cs="宋体" w:eastAsia="宋体"/>
                <w:sz w:val="24"/>
              </w:rPr>
              <w:t>1.4整机无风扇设计。</w:t>
            </w:r>
          </w:p>
          <w:p>
            <w:pPr>
              <w:pStyle w:val="null3"/>
              <w:jc w:val="both"/>
            </w:pPr>
            <w:r>
              <w:rPr>
                <w:rFonts w:ascii="宋体" w:hAnsi="宋体" w:cs="宋体" w:eastAsia="宋体"/>
                <w:sz w:val="24"/>
              </w:rPr>
              <w:t>1.5内置锂电池供电，支持≥5小时的持续监测。</w:t>
            </w:r>
          </w:p>
          <w:p>
            <w:pPr>
              <w:pStyle w:val="null3"/>
              <w:jc w:val="both"/>
            </w:pPr>
            <w:r>
              <w:rPr>
                <w:rFonts w:ascii="宋体" w:hAnsi="宋体" w:cs="宋体" w:eastAsia="宋体"/>
                <w:sz w:val="24"/>
              </w:rPr>
              <w:t>1.6支持3/5导心电，阻抗呼吸，血氧、无创血压、2通道体温</w:t>
            </w:r>
          </w:p>
          <w:p>
            <w:pPr>
              <w:pStyle w:val="null3"/>
              <w:jc w:val="both"/>
            </w:pPr>
            <w:r>
              <w:rPr>
                <w:rFonts w:ascii="宋体" w:hAnsi="宋体" w:cs="宋体" w:eastAsia="宋体"/>
                <w:sz w:val="24"/>
              </w:rPr>
              <w:t>▲</w:t>
            </w:r>
            <w:r>
              <w:rPr>
                <w:rFonts w:ascii="宋体" w:hAnsi="宋体" w:cs="宋体" w:eastAsia="宋体"/>
                <w:sz w:val="24"/>
              </w:rPr>
              <w:t>1.7转运监护仪支持插入床旁监护仪插槽作为参数模块使用，即插即用。</w:t>
            </w:r>
          </w:p>
          <w:p>
            <w:pPr>
              <w:pStyle w:val="null3"/>
              <w:jc w:val="both"/>
            </w:pPr>
            <w:r>
              <w:rPr>
                <w:rFonts w:ascii="宋体" w:hAnsi="宋体" w:cs="宋体" w:eastAsia="宋体"/>
                <w:sz w:val="24"/>
                <w:b/>
              </w:rPr>
              <w:t>2.性能要求：</w:t>
            </w:r>
          </w:p>
          <w:p>
            <w:pPr>
              <w:pStyle w:val="null3"/>
              <w:jc w:val="both"/>
            </w:pPr>
            <w:r>
              <w:rPr>
                <w:rFonts w:ascii="宋体" w:hAnsi="宋体" w:cs="宋体" w:eastAsia="宋体"/>
                <w:sz w:val="24"/>
              </w:rPr>
              <w:t>2.1具有多导心电监护算法，同步分析≥2通道心电波形，能够良好抗干扰。</w:t>
            </w:r>
          </w:p>
          <w:p>
            <w:pPr>
              <w:pStyle w:val="null3"/>
              <w:jc w:val="both"/>
            </w:pPr>
            <w:r>
              <w:rPr>
                <w:rFonts w:ascii="宋体" w:hAnsi="宋体" w:cs="宋体" w:eastAsia="宋体"/>
                <w:sz w:val="24"/>
              </w:rPr>
              <w:t>2.2心率测量范围：成人15-300 bpm，小儿/新生儿15-350bpm。</w:t>
            </w:r>
          </w:p>
          <w:p>
            <w:pPr>
              <w:pStyle w:val="null3"/>
              <w:jc w:val="both"/>
            </w:pPr>
            <w:r>
              <w:rPr>
                <w:rFonts w:ascii="宋体" w:hAnsi="宋体" w:cs="宋体" w:eastAsia="宋体"/>
                <w:sz w:val="24"/>
              </w:rPr>
              <w:t>2.3波速提供50mm/s，25 mm/s、12.5 mm/s、6.25 mm/s可选。</w:t>
            </w:r>
          </w:p>
          <w:p>
            <w:pPr>
              <w:pStyle w:val="null3"/>
              <w:jc w:val="both"/>
            </w:pPr>
            <w:r>
              <w:rPr>
                <w:rFonts w:ascii="宋体" w:hAnsi="宋体" w:cs="宋体" w:eastAsia="宋体"/>
                <w:sz w:val="24"/>
              </w:rPr>
              <w:t>2.4滤波模式提供诊断模式（0.05 -150Hz），监护模式（0.5 -40Hz），ST模式（0.05 - 40Hz），手术模式（1-20Hz）。</w:t>
            </w:r>
          </w:p>
          <w:p>
            <w:pPr>
              <w:pStyle w:val="null3"/>
              <w:jc w:val="both"/>
            </w:pPr>
            <w:r>
              <w:rPr>
                <w:rFonts w:ascii="宋体" w:hAnsi="宋体" w:cs="宋体" w:eastAsia="宋体"/>
                <w:sz w:val="24"/>
              </w:rPr>
              <w:t>2.5提供≥25种心律失常事件的分析</w:t>
            </w:r>
          </w:p>
          <w:p>
            <w:pPr>
              <w:pStyle w:val="null3"/>
              <w:jc w:val="both"/>
            </w:pPr>
            <w:r>
              <w:rPr>
                <w:rFonts w:ascii="宋体" w:hAnsi="宋体" w:cs="宋体" w:eastAsia="宋体"/>
                <w:sz w:val="24"/>
              </w:rPr>
              <w:t>2.6提供ST段分析，提供显示和存储ST值和每个ST的模板。</w:t>
            </w:r>
          </w:p>
          <w:p>
            <w:pPr>
              <w:pStyle w:val="null3"/>
              <w:jc w:val="both"/>
            </w:pPr>
            <w:r>
              <w:rPr>
                <w:rFonts w:ascii="宋体" w:hAnsi="宋体" w:cs="宋体" w:eastAsia="宋体"/>
                <w:sz w:val="24"/>
              </w:rPr>
              <w:t>2.7具有QT/QTc测量功能，提供QT，QTc和ΔQTc参数值。</w:t>
            </w:r>
          </w:p>
          <w:p>
            <w:pPr>
              <w:pStyle w:val="null3"/>
              <w:jc w:val="both"/>
            </w:pPr>
            <w:r>
              <w:rPr>
                <w:rFonts w:ascii="宋体" w:hAnsi="宋体" w:cs="宋体" w:eastAsia="宋体"/>
                <w:sz w:val="24"/>
              </w:rPr>
              <w:t>2.8可显示弱灌注指数（PI）。</w:t>
            </w:r>
          </w:p>
          <w:p>
            <w:pPr>
              <w:pStyle w:val="null3"/>
              <w:jc w:val="both"/>
            </w:pPr>
            <w:r>
              <w:rPr>
                <w:rFonts w:ascii="宋体" w:hAnsi="宋体" w:cs="宋体" w:eastAsia="宋体"/>
                <w:sz w:val="24"/>
              </w:rPr>
              <w:t>2.9提供双通道体温测量，提供两通道体温测量差值显示。</w:t>
            </w:r>
          </w:p>
          <w:p>
            <w:pPr>
              <w:pStyle w:val="null3"/>
              <w:jc w:val="both"/>
            </w:pPr>
            <w:r>
              <w:rPr>
                <w:rFonts w:ascii="宋体" w:hAnsi="宋体" w:cs="宋体" w:eastAsia="宋体"/>
                <w:sz w:val="24"/>
              </w:rPr>
              <w:t>2.10提供手动、自动间隔、连续、序列四种无创血压测量模式。</w:t>
            </w:r>
          </w:p>
          <w:p>
            <w:pPr>
              <w:pStyle w:val="null3"/>
              <w:jc w:val="both"/>
            </w:pPr>
            <w:r>
              <w:rPr>
                <w:rFonts w:ascii="宋体" w:hAnsi="宋体" w:cs="宋体" w:eastAsia="宋体"/>
                <w:sz w:val="24"/>
              </w:rPr>
              <w:t>2.11 IBP测量范围：-50–360mmHg，支持实时PPV测量。</w:t>
            </w:r>
          </w:p>
          <w:p>
            <w:pPr>
              <w:pStyle w:val="null3"/>
              <w:jc w:val="both"/>
            </w:pPr>
            <w:r>
              <w:rPr>
                <w:rFonts w:ascii="宋体" w:hAnsi="宋体" w:cs="宋体" w:eastAsia="宋体"/>
                <w:sz w:val="24"/>
              </w:rPr>
              <w:t>2.12≥1000条事件回顾。每条报警事件能够存储</w:t>
            </w:r>
            <w:r>
              <w:rPr>
                <w:rFonts w:ascii="宋体" w:hAnsi="宋体" w:cs="宋体" w:eastAsia="宋体"/>
                <w:sz w:val="24"/>
              </w:rPr>
              <w:t>≥</w:t>
            </w:r>
            <w:r>
              <w:rPr>
                <w:rFonts w:ascii="宋体" w:hAnsi="宋体" w:cs="宋体" w:eastAsia="宋体"/>
                <w:sz w:val="24"/>
              </w:rPr>
              <w:t>32秒三道相关波形，以及报警触发时所有测量参数值。</w:t>
            </w:r>
          </w:p>
          <w:p>
            <w:pPr>
              <w:pStyle w:val="null3"/>
              <w:jc w:val="both"/>
            </w:pPr>
            <w:r>
              <w:rPr>
                <w:rFonts w:ascii="宋体" w:hAnsi="宋体" w:cs="宋体" w:eastAsia="宋体"/>
                <w:sz w:val="24"/>
              </w:rPr>
              <w:t>2.13≥1000条NIBP测量结果回顾。</w:t>
            </w:r>
          </w:p>
          <w:p>
            <w:pPr>
              <w:pStyle w:val="null3"/>
              <w:jc w:val="both"/>
            </w:pPr>
            <w:r>
              <w:rPr>
                <w:rFonts w:ascii="宋体" w:hAnsi="宋体" w:cs="宋体" w:eastAsia="宋体"/>
                <w:sz w:val="24"/>
              </w:rPr>
              <w:t>2.14≥48小时全息波形回顾。</w:t>
            </w:r>
          </w:p>
          <w:p>
            <w:pPr>
              <w:pStyle w:val="null3"/>
              <w:jc w:val="both"/>
            </w:pPr>
            <w:r>
              <w:rPr>
                <w:rFonts w:ascii="宋体" w:hAnsi="宋体" w:cs="宋体" w:eastAsia="宋体"/>
                <w:sz w:val="24"/>
              </w:rPr>
              <w:t>2.15≥120小时趋势数据回顾。</w:t>
            </w:r>
          </w:p>
          <w:p>
            <w:pPr>
              <w:pStyle w:val="null3"/>
              <w:jc w:val="both"/>
            </w:pPr>
            <w:r>
              <w:rPr>
                <w:rFonts w:ascii="宋体" w:hAnsi="宋体" w:cs="宋体" w:eastAsia="宋体"/>
                <w:sz w:val="24"/>
                <w:b/>
              </w:rPr>
              <w:t>配置要求</w:t>
            </w:r>
            <w:r>
              <w:rPr>
                <w:rFonts w:ascii="宋体" w:hAnsi="宋体" w:cs="宋体" w:eastAsia="宋体"/>
                <w:sz w:val="24"/>
                <w:b/>
              </w:rPr>
              <w:t>：</w:t>
            </w:r>
          </w:p>
          <w:p>
            <w:pPr>
              <w:pStyle w:val="null3"/>
              <w:jc w:val="both"/>
            </w:pPr>
            <w:r>
              <w:rPr>
                <w:rFonts w:ascii="宋体" w:hAnsi="宋体" w:cs="宋体" w:eastAsia="宋体"/>
                <w:sz w:val="24"/>
              </w:rPr>
              <w:t>中央工作站</w:t>
            </w:r>
            <w:r>
              <w:rPr>
                <w:rFonts w:ascii="宋体" w:hAnsi="宋体" w:cs="宋体" w:eastAsia="宋体"/>
                <w:sz w:val="24"/>
              </w:rPr>
              <w:t>2套，插件式监护仪30台</w:t>
            </w:r>
            <w:r>
              <w:rPr>
                <w:rFonts w:ascii="宋体" w:hAnsi="宋体" w:cs="宋体" w:eastAsia="宋体"/>
                <w:sz w:val="24"/>
              </w:rPr>
              <w:t>（</w:t>
            </w:r>
            <w:r>
              <w:rPr>
                <w:rFonts w:ascii="宋体" w:hAnsi="宋体" w:cs="宋体" w:eastAsia="宋体"/>
                <w:sz w:val="24"/>
              </w:rPr>
              <w:t>含</w:t>
            </w:r>
            <w:r>
              <w:rPr>
                <w:rFonts w:ascii="宋体" w:hAnsi="宋体" w:cs="宋体" w:eastAsia="宋体"/>
                <w:sz w:val="24"/>
              </w:rPr>
              <w:t>PICCO模块4个，BIS模块4个，呼吸末CO</w:t>
            </w:r>
            <w:r>
              <w:rPr>
                <w:rFonts w:ascii="宋体" w:hAnsi="宋体" w:cs="宋体" w:eastAsia="宋体"/>
                <w:sz w:val="24"/>
                <w:vertAlign w:val="subscript"/>
              </w:rPr>
              <w:t>2</w:t>
            </w:r>
            <w:r>
              <w:rPr>
                <w:rFonts w:ascii="宋体" w:hAnsi="宋体" w:cs="宋体" w:eastAsia="宋体"/>
                <w:sz w:val="24"/>
              </w:rPr>
              <w:t>模块</w:t>
            </w:r>
            <w:r>
              <w:rPr>
                <w:rFonts w:ascii="宋体" w:hAnsi="宋体" w:cs="宋体" w:eastAsia="宋体"/>
                <w:sz w:val="24"/>
              </w:rPr>
              <w:t>4个</w:t>
            </w:r>
            <w:r>
              <w:rPr>
                <w:rFonts w:ascii="宋体" w:hAnsi="宋体" w:cs="宋体" w:eastAsia="宋体"/>
                <w:sz w:val="24"/>
              </w:rPr>
              <w:t>）</w:t>
            </w:r>
            <w:r>
              <w:rPr>
                <w:rFonts w:ascii="宋体" w:hAnsi="宋体" w:cs="宋体" w:eastAsia="宋体"/>
                <w:sz w:val="24"/>
              </w:rPr>
              <w:t>，转运监护仪</w:t>
            </w:r>
            <w:r>
              <w:rPr>
                <w:rFonts w:ascii="宋体" w:hAnsi="宋体" w:cs="宋体" w:eastAsia="宋体"/>
                <w:sz w:val="24"/>
              </w:rPr>
              <w:t>2台</w:t>
            </w:r>
            <w:r>
              <w:rPr>
                <w:rFonts w:ascii="宋体" w:hAnsi="宋体" w:cs="宋体" w:eastAsia="宋体"/>
                <w:sz w:val="24"/>
              </w:rPr>
              <w:t>。</w:t>
            </w:r>
          </w:p>
        </w:tc>
      </w:tr>
      <w:tr>
        <w:tc>
          <w:tcPr>
            <w:tcW w:type="dxa" w:w="2769"/>
          </w:tcPr>
          <w:p/>
        </w:tc>
        <w:tc>
          <w:tcPr>
            <w:tcW w:type="dxa" w:w="2769"/>
          </w:tcPr>
          <w:p>
            <w:pPr>
              <w:pStyle w:val="null3"/>
            </w:pPr>
            <w:r>
              <w:rPr/>
              <w:t>3</w:t>
            </w:r>
          </w:p>
        </w:tc>
        <w:tc>
          <w:tcPr>
            <w:tcW w:type="dxa" w:w="2769"/>
          </w:tcPr>
          <w:p>
            <w:pPr>
              <w:pStyle w:val="null3"/>
              <w:jc w:val="center"/>
            </w:pPr>
            <w:r>
              <w:rPr>
                <w:rFonts w:ascii="宋体" w:hAnsi="宋体" w:cs="宋体" w:eastAsia="宋体"/>
                <w:sz w:val="28"/>
                <w:b/>
                <w:color w:val="993300"/>
              </w:rPr>
              <w:t>二、</w:t>
            </w:r>
            <w:r>
              <w:rPr>
                <w:rFonts w:ascii="宋体" w:hAnsi="宋体" w:cs="宋体" w:eastAsia="宋体"/>
                <w:sz w:val="28"/>
                <w:b/>
                <w:color w:val="993300"/>
              </w:rPr>
              <w:t>除颤仪</w:t>
            </w:r>
          </w:p>
          <w:p>
            <w:pPr>
              <w:pStyle w:val="null3"/>
              <w:jc w:val="both"/>
            </w:pPr>
            <w:r>
              <w:rPr>
                <w:rFonts w:ascii="宋体" w:hAnsi="宋体" w:cs="宋体" w:eastAsia="宋体"/>
                <w:sz w:val="24"/>
                <w:b/>
              </w:rPr>
              <w:t>1.整机要求：</w:t>
            </w:r>
          </w:p>
          <w:p>
            <w:pPr>
              <w:pStyle w:val="null3"/>
              <w:jc w:val="both"/>
            </w:pPr>
            <w:r>
              <w:rPr>
                <w:rFonts w:ascii="宋体" w:hAnsi="宋体" w:cs="宋体" w:eastAsia="宋体"/>
                <w:sz w:val="24"/>
              </w:rPr>
              <w:t>1.1防固体颗粒进入等级：IP4X。</w:t>
            </w:r>
          </w:p>
          <w:p>
            <w:pPr>
              <w:pStyle w:val="null3"/>
              <w:jc w:val="both"/>
            </w:pPr>
            <w:r>
              <w:rPr>
                <w:rFonts w:ascii="宋体" w:hAnsi="宋体" w:cs="宋体" w:eastAsia="宋体"/>
                <w:sz w:val="24"/>
              </w:rPr>
              <w:t>1.2拥有开机自检功能。</w:t>
            </w:r>
          </w:p>
          <w:p>
            <w:pPr>
              <w:pStyle w:val="null3"/>
              <w:jc w:val="both"/>
            </w:pPr>
            <w:r>
              <w:rPr>
                <w:rFonts w:ascii="宋体" w:hAnsi="宋体" w:cs="宋体" w:eastAsia="宋体"/>
                <w:sz w:val="24"/>
              </w:rPr>
              <w:t>▲1.3彩色液晶显示器，屏幕≥8英寸。</w:t>
            </w:r>
          </w:p>
          <w:p>
            <w:pPr>
              <w:pStyle w:val="null3"/>
              <w:jc w:val="both"/>
            </w:pPr>
            <w:r>
              <w:rPr>
                <w:rFonts w:ascii="宋体" w:hAnsi="宋体" w:cs="宋体" w:eastAsia="宋体"/>
                <w:sz w:val="24"/>
                <w:b/>
              </w:rPr>
              <w:t>2.功能配置与技术参数：</w:t>
            </w:r>
          </w:p>
          <w:p>
            <w:pPr>
              <w:pStyle w:val="null3"/>
              <w:jc w:val="both"/>
            </w:pPr>
            <w:r>
              <w:rPr>
                <w:rFonts w:ascii="宋体" w:hAnsi="宋体" w:cs="宋体" w:eastAsia="宋体"/>
                <w:sz w:val="24"/>
              </w:rPr>
              <w:t>2.1除颤</w:t>
            </w:r>
          </w:p>
          <w:p>
            <w:pPr>
              <w:pStyle w:val="null3"/>
              <w:jc w:val="both"/>
            </w:pPr>
            <w:r>
              <w:rPr>
                <w:rFonts w:ascii="宋体" w:hAnsi="宋体" w:cs="宋体" w:eastAsia="宋体"/>
                <w:sz w:val="24"/>
              </w:rPr>
              <w:t>2.1.1除颤技术：双相指数截断波（BTE）技术。</w:t>
            </w:r>
          </w:p>
          <w:p>
            <w:pPr>
              <w:pStyle w:val="null3"/>
              <w:jc w:val="both"/>
            </w:pPr>
            <w:r>
              <w:rPr>
                <w:rFonts w:ascii="宋体" w:hAnsi="宋体" w:cs="宋体" w:eastAsia="宋体"/>
                <w:sz w:val="24"/>
              </w:rPr>
              <w:t>▲2.1.2除颤模式：手动除颤、同步除颤和AED除颤。AED功能可用于8岁以下人群。</w:t>
            </w:r>
          </w:p>
          <w:p>
            <w:pPr>
              <w:pStyle w:val="null3"/>
              <w:jc w:val="both"/>
            </w:pPr>
            <w:r>
              <w:rPr>
                <w:rFonts w:ascii="宋体" w:hAnsi="宋体" w:cs="宋体" w:eastAsia="宋体"/>
                <w:sz w:val="24"/>
              </w:rPr>
              <w:t>2.1.3体外除颤能量选择范围：10～360J可分档。</w:t>
            </w:r>
          </w:p>
          <w:p>
            <w:pPr>
              <w:pStyle w:val="null3"/>
              <w:jc w:val="both"/>
            </w:pPr>
            <w:r>
              <w:rPr>
                <w:rFonts w:ascii="宋体" w:hAnsi="宋体" w:cs="宋体" w:eastAsia="宋体"/>
                <w:sz w:val="24"/>
                <w:b/>
              </w:rPr>
              <w:t>3.AED功能：</w:t>
            </w:r>
          </w:p>
          <w:p>
            <w:pPr>
              <w:pStyle w:val="null3"/>
              <w:jc w:val="both"/>
            </w:pPr>
            <w:r>
              <w:rPr>
                <w:rFonts w:ascii="宋体" w:hAnsi="宋体" w:cs="宋体" w:eastAsia="宋体"/>
                <w:sz w:val="24"/>
              </w:rPr>
              <w:t>3.1电击能量：100～360J可选，电击次数：1，2，3次可配置。</w:t>
            </w:r>
          </w:p>
          <w:p>
            <w:pPr>
              <w:pStyle w:val="null3"/>
              <w:jc w:val="both"/>
            </w:pPr>
            <w:r>
              <w:rPr>
                <w:rFonts w:ascii="宋体" w:hAnsi="宋体" w:cs="宋体" w:eastAsia="宋体"/>
                <w:sz w:val="24"/>
                <w:b/>
              </w:rPr>
              <w:t>4</w:t>
            </w:r>
            <w:r>
              <w:rPr>
                <w:rFonts w:ascii="宋体" w:hAnsi="宋体" w:cs="宋体" w:eastAsia="宋体"/>
                <w:sz w:val="24"/>
                <w:b/>
              </w:rPr>
              <w:t>.</w:t>
            </w:r>
            <w:r>
              <w:rPr>
                <w:rFonts w:ascii="宋体" w:hAnsi="宋体" w:cs="宋体" w:eastAsia="宋体"/>
                <w:sz w:val="24"/>
                <w:b/>
              </w:rPr>
              <w:t>监护功能：</w:t>
            </w:r>
          </w:p>
          <w:p>
            <w:pPr>
              <w:pStyle w:val="null3"/>
              <w:jc w:val="both"/>
            </w:pPr>
            <w:r>
              <w:rPr>
                <w:rFonts w:ascii="宋体" w:hAnsi="宋体" w:cs="宋体" w:eastAsia="宋体"/>
                <w:sz w:val="24"/>
              </w:rPr>
              <w:t>4.1心率监测范围：成人：</w:t>
            </w:r>
            <w:r>
              <w:rPr>
                <w:rFonts w:ascii="宋体" w:hAnsi="宋体" w:cs="宋体" w:eastAsia="宋体"/>
                <w:sz w:val="24"/>
              </w:rPr>
              <w:t>15</w:t>
            </w:r>
            <w:r>
              <w:rPr>
                <w:rFonts w:ascii="宋体" w:hAnsi="宋体" w:cs="宋体" w:eastAsia="宋体"/>
                <w:sz w:val="24"/>
              </w:rPr>
              <w:t>～</w:t>
            </w:r>
            <w:r>
              <w:rPr>
                <w:rFonts w:ascii="宋体" w:hAnsi="宋体" w:cs="宋体" w:eastAsia="宋体"/>
                <w:sz w:val="24"/>
              </w:rPr>
              <w:t>280bpm，小儿/新生儿：15</w:t>
            </w:r>
            <w:r>
              <w:rPr>
                <w:rFonts w:ascii="宋体" w:hAnsi="宋体" w:cs="宋体" w:eastAsia="宋体"/>
                <w:sz w:val="24"/>
              </w:rPr>
              <w:t>～</w:t>
            </w:r>
            <w:r>
              <w:rPr>
                <w:rFonts w:ascii="宋体" w:hAnsi="宋体" w:cs="宋体" w:eastAsia="宋体"/>
                <w:sz w:val="24"/>
              </w:rPr>
              <w:t>350bpm。</w:t>
            </w:r>
          </w:p>
          <w:p>
            <w:pPr>
              <w:pStyle w:val="null3"/>
              <w:jc w:val="both"/>
            </w:pPr>
            <w:r>
              <w:rPr>
                <w:rFonts w:ascii="宋体" w:hAnsi="宋体" w:cs="宋体" w:eastAsia="宋体"/>
                <w:sz w:val="24"/>
              </w:rPr>
              <w:t>4.2心电波形增益：2.5mm/mV,5mm/mV,10mm/mV,20mm/mV,40mm/mV。</w:t>
            </w:r>
          </w:p>
          <w:p>
            <w:pPr>
              <w:pStyle w:val="null3"/>
              <w:jc w:val="both"/>
            </w:pPr>
            <w:r>
              <w:rPr>
                <w:rFonts w:ascii="宋体" w:hAnsi="宋体" w:cs="宋体" w:eastAsia="宋体"/>
                <w:sz w:val="24"/>
              </w:rPr>
              <w:t>4.3 ECG记录：高分辨率热敏点阵打印，记录纸宽度70±20mm,最大可同时记录≥3道波形。</w:t>
            </w:r>
          </w:p>
          <w:p>
            <w:pPr>
              <w:pStyle w:val="null3"/>
              <w:jc w:val="both"/>
            </w:pPr>
            <w:r>
              <w:rPr>
                <w:rFonts w:ascii="宋体" w:hAnsi="宋体" w:cs="宋体" w:eastAsia="宋体"/>
                <w:sz w:val="24"/>
              </w:rPr>
              <w:t>4.4血氧饱和度监测：测量范围：0～100%，分辨率：1%。</w:t>
            </w:r>
          </w:p>
          <w:p>
            <w:pPr>
              <w:pStyle w:val="null3"/>
              <w:jc w:val="both"/>
            </w:pPr>
            <w:r>
              <w:rPr>
                <w:rFonts w:ascii="宋体" w:hAnsi="宋体" w:cs="宋体" w:eastAsia="宋体"/>
                <w:sz w:val="24"/>
              </w:rPr>
              <w:t>4.5无创血压监测：工作模式：手动，自动，连续；静态压力测量范围：0-300mmHg。</w:t>
            </w:r>
          </w:p>
          <w:p>
            <w:pPr>
              <w:pStyle w:val="null3"/>
              <w:jc w:val="both"/>
            </w:pPr>
            <w:r>
              <w:rPr>
                <w:rFonts w:ascii="宋体" w:hAnsi="宋体" w:cs="宋体" w:eastAsia="宋体"/>
                <w:sz w:val="24"/>
              </w:rPr>
              <w:t>4.6显示压力：收缩压，舒张压，平均压。</w:t>
            </w:r>
          </w:p>
          <w:p>
            <w:pPr>
              <w:pStyle w:val="null3"/>
              <w:jc w:val="both"/>
            </w:pPr>
            <w:r>
              <w:rPr>
                <w:rFonts w:ascii="宋体" w:hAnsi="宋体" w:cs="宋体" w:eastAsia="宋体"/>
                <w:sz w:val="24"/>
                <w:b/>
              </w:rPr>
              <w:t>5.呼吸监测：</w:t>
            </w:r>
            <w:r>
              <w:rPr>
                <w:rFonts w:ascii="宋体" w:hAnsi="宋体" w:cs="宋体" w:eastAsia="宋体"/>
                <w:sz w:val="24"/>
              </w:rPr>
              <w:t>胸阻抗法。测量范围：成人，</w:t>
            </w:r>
            <w:r>
              <w:rPr>
                <w:rFonts w:ascii="宋体" w:hAnsi="宋体" w:cs="宋体" w:eastAsia="宋体"/>
                <w:sz w:val="24"/>
              </w:rPr>
              <w:t>0～120rpm，小儿新生儿，0-150bpm。</w:t>
            </w:r>
          </w:p>
          <w:p>
            <w:pPr>
              <w:pStyle w:val="null3"/>
              <w:jc w:val="both"/>
            </w:pPr>
            <w:r>
              <w:rPr>
                <w:rFonts w:ascii="宋体" w:hAnsi="宋体" w:cs="宋体" w:eastAsia="宋体"/>
                <w:sz w:val="24"/>
                <w:b/>
              </w:rPr>
              <w:t>6.报警：</w:t>
            </w:r>
          </w:p>
          <w:p>
            <w:pPr>
              <w:pStyle w:val="null3"/>
              <w:jc w:val="both"/>
            </w:pPr>
            <w:r>
              <w:rPr>
                <w:rFonts w:ascii="宋体" w:hAnsi="宋体" w:cs="宋体" w:eastAsia="宋体"/>
                <w:sz w:val="24"/>
              </w:rPr>
              <w:t>6.1提供高、中、低三种报警级别。</w:t>
            </w:r>
          </w:p>
          <w:p>
            <w:pPr>
              <w:pStyle w:val="null3"/>
              <w:jc w:val="both"/>
            </w:pPr>
            <w:r>
              <w:rPr>
                <w:rFonts w:ascii="宋体" w:hAnsi="宋体" w:cs="宋体" w:eastAsia="宋体"/>
                <w:sz w:val="24"/>
              </w:rPr>
              <w:t>6.2报警类型：生理报警、技术报警；可提供生理报警栓锁或非栓锁功能。</w:t>
            </w:r>
          </w:p>
          <w:p>
            <w:pPr>
              <w:pStyle w:val="null3"/>
              <w:jc w:val="both"/>
            </w:pPr>
            <w:r>
              <w:rPr>
                <w:rFonts w:ascii="宋体" w:hAnsi="宋体" w:cs="宋体" w:eastAsia="宋体"/>
                <w:sz w:val="24"/>
              </w:rPr>
              <w:t>6.3报警指示：独立的双色报警指示灯。</w:t>
            </w:r>
          </w:p>
          <w:p>
            <w:pPr>
              <w:pStyle w:val="null3"/>
              <w:jc w:val="both"/>
            </w:pPr>
            <w:r>
              <w:rPr>
                <w:rFonts w:ascii="宋体" w:hAnsi="宋体" w:cs="宋体" w:eastAsia="宋体"/>
                <w:sz w:val="24"/>
                <w:b/>
              </w:rPr>
              <w:t>7.数据管理：</w:t>
            </w:r>
          </w:p>
          <w:p>
            <w:pPr>
              <w:pStyle w:val="null3"/>
              <w:jc w:val="both"/>
            </w:pPr>
            <w:r>
              <w:rPr>
                <w:rFonts w:ascii="宋体" w:hAnsi="宋体" w:cs="宋体" w:eastAsia="宋体"/>
                <w:sz w:val="24"/>
              </w:rPr>
              <w:t>7.1病人档案≥100份。</w:t>
            </w:r>
          </w:p>
          <w:p>
            <w:pPr>
              <w:pStyle w:val="null3"/>
              <w:jc w:val="both"/>
            </w:pPr>
            <w:r>
              <w:rPr>
                <w:rFonts w:ascii="宋体" w:hAnsi="宋体" w:cs="宋体" w:eastAsia="宋体"/>
                <w:sz w:val="24"/>
              </w:rPr>
              <w:t>7.2单个病人最大可记录≥1000条事件。</w:t>
            </w:r>
          </w:p>
          <w:p>
            <w:pPr>
              <w:pStyle w:val="null3"/>
              <w:jc w:val="both"/>
            </w:pPr>
            <w:r>
              <w:rPr>
                <w:rFonts w:ascii="宋体" w:hAnsi="宋体" w:cs="宋体" w:eastAsia="宋体"/>
                <w:sz w:val="24"/>
              </w:rPr>
              <w:t>7.3波形存储≥24小时连续ECG波形存储。</w:t>
            </w:r>
          </w:p>
          <w:p>
            <w:pPr>
              <w:pStyle w:val="null3"/>
              <w:jc w:val="both"/>
            </w:pPr>
            <w:r>
              <w:rPr>
                <w:rFonts w:ascii="宋体" w:hAnsi="宋体" w:cs="宋体" w:eastAsia="宋体"/>
                <w:sz w:val="24"/>
              </w:rPr>
              <w:t>7.4趋势表≥72小时全参数回顾（分辨率：1min）。</w:t>
            </w:r>
          </w:p>
          <w:p>
            <w:pPr>
              <w:pStyle w:val="null3"/>
              <w:jc w:val="both"/>
            </w:pPr>
            <w:r>
              <w:rPr>
                <w:rFonts w:ascii="宋体" w:hAnsi="宋体" w:cs="宋体" w:eastAsia="宋体"/>
                <w:sz w:val="24"/>
                <w:b/>
              </w:rPr>
              <w:t>8电池：</w:t>
            </w:r>
          </w:p>
          <w:p>
            <w:pPr>
              <w:pStyle w:val="null3"/>
              <w:jc w:val="both"/>
            </w:pPr>
            <w:r>
              <w:rPr>
                <w:rFonts w:ascii="宋体" w:hAnsi="宋体" w:cs="宋体" w:eastAsia="宋体"/>
                <w:sz w:val="24"/>
              </w:rPr>
              <w:t>▲8.1监护时间≥8h，360J能量除颤次数≥150次。</w:t>
            </w:r>
          </w:p>
          <w:p>
            <w:pPr>
              <w:pStyle w:val="null3"/>
              <w:jc w:val="both"/>
            </w:pPr>
            <w:r>
              <w:rPr>
                <w:rFonts w:ascii="宋体" w:hAnsi="宋体" w:cs="宋体" w:eastAsia="宋体"/>
                <w:sz w:val="24"/>
              </w:rPr>
              <w:t>8.2有电池容量计，可用于快速评估电池电量。</w:t>
            </w:r>
          </w:p>
        </w:tc>
      </w:tr>
      <w:tr>
        <w:tc>
          <w:tcPr>
            <w:tcW w:type="dxa" w:w="2769"/>
          </w:tcPr>
          <w:p/>
        </w:tc>
        <w:tc>
          <w:tcPr>
            <w:tcW w:type="dxa" w:w="2769"/>
          </w:tcPr>
          <w:p>
            <w:pPr>
              <w:pStyle w:val="null3"/>
            </w:pPr>
            <w:r>
              <w:rPr/>
              <w:t>4</w:t>
            </w:r>
          </w:p>
        </w:tc>
        <w:tc>
          <w:tcPr>
            <w:tcW w:type="dxa" w:w="2769"/>
          </w:tcPr>
          <w:p>
            <w:pPr>
              <w:pStyle w:val="null3"/>
              <w:jc w:val="center"/>
            </w:pPr>
            <w:r>
              <w:rPr>
                <w:rFonts w:ascii="宋体" w:hAnsi="宋体" w:cs="宋体" w:eastAsia="宋体"/>
                <w:sz w:val="28"/>
                <w:b/>
                <w:color w:val="993300"/>
              </w:rPr>
              <w:t>三、</w:t>
            </w:r>
            <w:r>
              <w:rPr>
                <w:rFonts w:ascii="宋体" w:hAnsi="宋体" w:cs="宋体" w:eastAsia="宋体"/>
                <w:sz w:val="28"/>
                <w:b/>
                <w:color w:val="993300"/>
              </w:rPr>
              <w:t>输液泵</w:t>
            </w:r>
          </w:p>
          <w:p>
            <w:pPr>
              <w:pStyle w:val="null3"/>
              <w:jc w:val="both"/>
            </w:pPr>
            <w:r>
              <w:rPr>
                <w:rFonts w:ascii="宋体" w:hAnsi="宋体" w:cs="宋体" w:eastAsia="宋体"/>
                <w:sz w:val="24"/>
                <w:b/>
              </w:rPr>
              <w:t>1.用途：</w:t>
            </w:r>
            <w:r>
              <w:rPr>
                <w:rFonts w:ascii="宋体" w:hAnsi="宋体" w:cs="宋体" w:eastAsia="宋体"/>
                <w:sz w:val="24"/>
              </w:rPr>
              <w:t>在</w:t>
            </w:r>
            <w:r>
              <w:rPr>
                <w:rFonts w:ascii="宋体" w:hAnsi="宋体" w:cs="宋体" w:eastAsia="宋体"/>
                <w:sz w:val="24"/>
              </w:rPr>
              <w:t>ICU、手术室、儿科等科室使用，用于精确输液。</w:t>
            </w:r>
          </w:p>
          <w:p>
            <w:pPr>
              <w:pStyle w:val="null3"/>
              <w:jc w:val="both"/>
            </w:pPr>
            <w:r>
              <w:rPr>
                <w:rFonts w:ascii="宋体" w:hAnsi="宋体" w:cs="宋体" w:eastAsia="宋体"/>
                <w:sz w:val="24"/>
                <w:b/>
              </w:rPr>
              <w:t>2.技术要求：</w:t>
            </w:r>
          </w:p>
          <w:p>
            <w:pPr>
              <w:pStyle w:val="null3"/>
              <w:jc w:val="both"/>
            </w:pPr>
            <w:r>
              <w:rPr>
                <w:rFonts w:ascii="宋体" w:hAnsi="宋体" w:cs="宋体" w:eastAsia="宋体"/>
                <w:sz w:val="24"/>
              </w:rPr>
              <w:t>▲2.1支持输血功能（提供证明文件，可支持所有符合国家标准的输血管路）</w:t>
            </w:r>
          </w:p>
          <w:p>
            <w:pPr>
              <w:pStyle w:val="null3"/>
              <w:jc w:val="both"/>
            </w:pPr>
            <w:r>
              <w:rPr>
                <w:rFonts w:ascii="宋体" w:hAnsi="宋体" w:cs="宋体" w:eastAsia="宋体"/>
                <w:sz w:val="24"/>
              </w:rPr>
              <w:t>2.2可升级肠内营养液输液功能，（提供证明文件）。</w:t>
            </w:r>
          </w:p>
          <w:p>
            <w:pPr>
              <w:pStyle w:val="null3"/>
              <w:jc w:val="both"/>
            </w:pPr>
            <w:r>
              <w:rPr>
                <w:rFonts w:ascii="宋体" w:hAnsi="宋体" w:cs="宋体" w:eastAsia="宋体"/>
                <w:sz w:val="24"/>
              </w:rPr>
              <w:t>2.3速率范围：0.1-2000ml/h,最小步进0.01ml/h。</w:t>
            </w:r>
          </w:p>
          <w:p>
            <w:pPr>
              <w:pStyle w:val="null3"/>
              <w:jc w:val="both"/>
            </w:pPr>
            <w:r>
              <w:rPr>
                <w:rFonts w:ascii="宋体" w:hAnsi="宋体" w:cs="宋体" w:eastAsia="宋体"/>
                <w:sz w:val="24"/>
              </w:rPr>
              <w:t>2.4预置输液总量范围：0.1-9999.99ml，输液精度≤±5%。</w:t>
            </w:r>
          </w:p>
          <w:p>
            <w:pPr>
              <w:pStyle w:val="null3"/>
              <w:jc w:val="both"/>
            </w:pPr>
            <w:r>
              <w:rPr>
                <w:rFonts w:ascii="宋体" w:hAnsi="宋体" w:cs="宋体" w:eastAsia="宋体"/>
                <w:sz w:val="24"/>
              </w:rPr>
              <w:t>2.5快进流速范围：0.1-2000ml/h，具有自动和手动快进可选。</w:t>
            </w:r>
          </w:p>
          <w:p>
            <w:pPr>
              <w:pStyle w:val="null3"/>
              <w:jc w:val="both"/>
            </w:pPr>
            <w:r>
              <w:rPr>
                <w:rFonts w:ascii="宋体" w:hAnsi="宋体" w:cs="宋体" w:eastAsia="宋体"/>
                <w:sz w:val="24"/>
              </w:rPr>
              <w:t>2.6可自动统计四种累计量：24h累计量、最近累计量、自定义时间段累计量、定时间隔累计量。</w:t>
            </w:r>
          </w:p>
          <w:p>
            <w:pPr>
              <w:pStyle w:val="null3"/>
              <w:jc w:val="both"/>
            </w:pPr>
            <w:r>
              <w:rPr>
                <w:rFonts w:ascii="宋体" w:hAnsi="宋体" w:cs="宋体" w:eastAsia="宋体"/>
                <w:sz w:val="24"/>
              </w:rPr>
              <w:t>▲2.7泵门智能电动控制，可自动关闭或打开。</w:t>
            </w:r>
          </w:p>
          <w:p>
            <w:pPr>
              <w:pStyle w:val="null3"/>
              <w:jc w:val="both"/>
            </w:pPr>
            <w:r>
              <w:rPr>
                <w:rFonts w:ascii="宋体" w:hAnsi="宋体" w:cs="宋体" w:eastAsia="宋体"/>
                <w:sz w:val="24"/>
              </w:rPr>
              <w:t>2.8无需额外工具或设备，可直接在输液泵添加输液器品牌中文名称。</w:t>
            </w:r>
          </w:p>
          <w:p>
            <w:pPr>
              <w:pStyle w:val="null3"/>
              <w:jc w:val="both"/>
            </w:pPr>
            <w:r>
              <w:rPr>
                <w:rFonts w:ascii="宋体" w:hAnsi="宋体" w:cs="宋体" w:eastAsia="宋体"/>
                <w:sz w:val="24"/>
              </w:rPr>
              <w:t>2.9≥8种输液模式：速度模式、时间模式、体重模式、梯度模式、序列模式、剂量时间模式、点滴模式、和间断给药模式；具备联机功能。</w:t>
            </w:r>
          </w:p>
          <w:p>
            <w:pPr>
              <w:pStyle w:val="null3"/>
              <w:jc w:val="both"/>
            </w:pPr>
            <w:r>
              <w:rPr>
                <w:rFonts w:ascii="宋体" w:hAnsi="宋体" w:cs="宋体" w:eastAsia="宋体"/>
                <w:sz w:val="24"/>
              </w:rPr>
              <w:t>▲2.10≥3.5英寸彩色显示屏，触屏操作。</w:t>
            </w:r>
          </w:p>
          <w:p>
            <w:pPr>
              <w:pStyle w:val="null3"/>
              <w:jc w:val="both"/>
            </w:pPr>
            <w:r>
              <w:rPr>
                <w:rFonts w:ascii="宋体" w:hAnsi="宋体" w:cs="宋体" w:eastAsia="宋体"/>
                <w:sz w:val="24"/>
              </w:rPr>
              <w:t>2.11全中文软件操作界面。</w:t>
            </w:r>
          </w:p>
          <w:p>
            <w:pPr>
              <w:pStyle w:val="null3"/>
              <w:jc w:val="both"/>
            </w:pPr>
            <w:r>
              <w:rPr>
                <w:rFonts w:ascii="宋体" w:hAnsi="宋体" w:cs="宋体" w:eastAsia="宋体"/>
                <w:sz w:val="24"/>
              </w:rPr>
              <w:t>2.12锁屏功能：支持自动锁屏，触屏左右滑动解锁，自动锁屏时间可调。</w:t>
            </w:r>
          </w:p>
          <w:p>
            <w:pPr>
              <w:pStyle w:val="null3"/>
              <w:jc w:val="both"/>
            </w:pPr>
            <w:r>
              <w:rPr>
                <w:rFonts w:ascii="宋体" w:hAnsi="宋体" w:cs="宋体" w:eastAsia="宋体"/>
                <w:sz w:val="24"/>
              </w:rPr>
              <w:t>2.13支持药物库，可储存≥5000种药物信息。</w:t>
            </w:r>
          </w:p>
          <w:p>
            <w:pPr>
              <w:pStyle w:val="null3"/>
              <w:jc w:val="both"/>
            </w:pPr>
            <w:r>
              <w:rPr>
                <w:rFonts w:ascii="宋体" w:hAnsi="宋体" w:cs="宋体" w:eastAsia="宋体"/>
                <w:sz w:val="24"/>
              </w:rPr>
              <w:t>2.14支持药物色彩标识，选择不同类型药物时对应的药物色彩标识自动显示在屏幕上，支持≥4种颜色。</w:t>
            </w:r>
          </w:p>
          <w:p>
            <w:pPr>
              <w:pStyle w:val="null3"/>
              <w:jc w:val="both"/>
            </w:pPr>
            <w:r>
              <w:rPr>
                <w:rFonts w:ascii="宋体" w:hAnsi="宋体" w:cs="宋体" w:eastAsia="宋体"/>
                <w:sz w:val="24"/>
              </w:rPr>
              <w:t>2.15报警时可通过示意图片直观提示报警信息，并伴有声、光提示。</w:t>
            </w:r>
          </w:p>
          <w:p>
            <w:pPr>
              <w:pStyle w:val="null3"/>
              <w:jc w:val="both"/>
            </w:pPr>
            <w:r>
              <w:rPr>
                <w:rFonts w:ascii="宋体" w:hAnsi="宋体" w:cs="宋体" w:eastAsia="宋体"/>
                <w:sz w:val="24"/>
              </w:rPr>
              <w:t>2.16压力报警阈值最低可设置≤50mmHg。</w:t>
            </w:r>
          </w:p>
          <w:p>
            <w:pPr>
              <w:pStyle w:val="null3"/>
              <w:jc w:val="both"/>
            </w:pPr>
            <w:r>
              <w:rPr>
                <w:rFonts w:ascii="宋体" w:hAnsi="宋体" w:cs="宋体" w:eastAsia="宋体"/>
                <w:sz w:val="24"/>
              </w:rPr>
              <w:t>2.17具备阻塞前预警提示功能，当管路压力未触发阻塞报警时，泵可自动识别压力上升并在屏幕上进行提示。</w:t>
            </w:r>
          </w:p>
          <w:p>
            <w:pPr>
              <w:pStyle w:val="null3"/>
              <w:jc w:val="both"/>
            </w:pPr>
            <w:r>
              <w:rPr>
                <w:rFonts w:ascii="宋体" w:hAnsi="宋体" w:cs="宋体" w:eastAsia="宋体"/>
                <w:sz w:val="24"/>
              </w:rPr>
              <w:t>2.18具备阻塞后自动重启输液功能，短暂性阻塞触发报警后，泵检测到阻塞压力缓解时，无需人为干预，泵自动重新启动输液。</w:t>
            </w:r>
          </w:p>
          <w:p>
            <w:pPr>
              <w:pStyle w:val="null3"/>
              <w:jc w:val="both"/>
            </w:pPr>
            <w:r>
              <w:rPr>
                <w:rFonts w:ascii="宋体" w:hAnsi="宋体" w:cs="宋体" w:eastAsia="宋体"/>
                <w:sz w:val="24"/>
              </w:rPr>
              <w:t>2.19具备双超声气泡检测技术，双重保障，防止气泡漏检漏报问题。</w:t>
            </w:r>
          </w:p>
          <w:p>
            <w:pPr>
              <w:pStyle w:val="null3"/>
              <w:jc w:val="both"/>
            </w:pPr>
            <w:r>
              <w:rPr>
                <w:rFonts w:ascii="宋体" w:hAnsi="宋体" w:cs="宋体" w:eastAsia="宋体"/>
                <w:sz w:val="24"/>
              </w:rPr>
              <w:t>2.20具备单个气泡和累积气泡报警功能，支持最小20μL的单个气泡报警。</w:t>
            </w:r>
          </w:p>
          <w:p>
            <w:pPr>
              <w:pStyle w:val="null3"/>
              <w:jc w:val="both"/>
            </w:pPr>
            <w:r>
              <w:rPr>
                <w:rFonts w:ascii="宋体" w:hAnsi="宋体" w:cs="宋体" w:eastAsia="宋体"/>
                <w:sz w:val="24"/>
              </w:rPr>
              <w:t>2.21无需滴数传感器，泵可自动识别空瓶状态并报警。</w:t>
            </w:r>
          </w:p>
          <w:p>
            <w:pPr>
              <w:pStyle w:val="null3"/>
              <w:jc w:val="both"/>
            </w:pPr>
            <w:r>
              <w:rPr>
                <w:rFonts w:ascii="宋体" w:hAnsi="宋体" w:cs="宋体" w:eastAsia="宋体"/>
                <w:sz w:val="24"/>
              </w:rPr>
              <w:t>2.22信息储存：可存储≥3500条的历史记录。</w:t>
            </w:r>
          </w:p>
          <w:p>
            <w:pPr>
              <w:pStyle w:val="null3"/>
              <w:jc w:val="both"/>
            </w:pPr>
            <w:r>
              <w:rPr>
                <w:rFonts w:ascii="宋体" w:hAnsi="宋体" w:cs="宋体" w:eastAsia="宋体"/>
                <w:sz w:val="24"/>
              </w:rPr>
              <w:t>2.23电池工作时间≥5小时@25ml/h。</w:t>
            </w:r>
          </w:p>
          <w:p>
            <w:pPr>
              <w:pStyle w:val="null3"/>
              <w:jc w:val="both"/>
            </w:pPr>
            <w:r>
              <w:rPr>
                <w:rFonts w:ascii="宋体" w:hAnsi="宋体" w:cs="宋体" w:eastAsia="宋体"/>
                <w:sz w:val="24"/>
              </w:rPr>
              <w:t>2.24防异物及进液等级IP33。</w:t>
            </w:r>
          </w:p>
          <w:p>
            <w:pPr>
              <w:pStyle w:val="null3"/>
              <w:jc w:val="both"/>
            </w:pPr>
            <w:r>
              <w:rPr>
                <w:rFonts w:ascii="宋体" w:hAnsi="宋体" w:cs="宋体" w:eastAsia="宋体"/>
                <w:sz w:val="24"/>
              </w:rPr>
              <w:t>2.25可升级组合成输液信息采集系统，支持单手盲插。</w:t>
            </w:r>
          </w:p>
        </w:tc>
      </w:tr>
      <w:tr>
        <w:tc>
          <w:tcPr>
            <w:tcW w:type="dxa" w:w="2769"/>
          </w:tcPr>
          <w:p/>
        </w:tc>
        <w:tc>
          <w:tcPr>
            <w:tcW w:type="dxa" w:w="2769"/>
          </w:tcPr>
          <w:p>
            <w:pPr>
              <w:pStyle w:val="null3"/>
            </w:pPr>
            <w:r>
              <w:rPr/>
              <w:t>5</w:t>
            </w:r>
          </w:p>
        </w:tc>
        <w:tc>
          <w:tcPr>
            <w:tcW w:type="dxa" w:w="2769"/>
          </w:tcPr>
          <w:p>
            <w:pPr>
              <w:pStyle w:val="null3"/>
              <w:jc w:val="center"/>
            </w:pPr>
            <w:r>
              <w:rPr>
                <w:rFonts w:ascii="宋体" w:hAnsi="宋体" w:cs="宋体" w:eastAsia="宋体"/>
                <w:sz w:val="28"/>
                <w:b/>
                <w:color w:val="993300"/>
              </w:rPr>
              <w:t>四、</w:t>
            </w:r>
            <w:r>
              <w:rPr>
                <w:rFonts w:ascii="宋体" w:hAnsi="宋体" w:cs="宋体" w:eastAsia="宋体"/>
                <w:sz w:val="28"/>
                <w:b/>
                <w:color w:val="993300"/>
              </w:rPr>
              <w:t>注射泵</w:t>
            </w:r>
          </w:p>
          <w:p>
            <w:pPr>
              <w:pStyle w:val="null3"/>
              <w:jc w:val="both"/>
            </w:pPr>
            <w:r>
              <w:rPr>
                <w:rFonts w:ascii="宋体" w:hAnsi="宋体" w:cs="宋体" w:eastAsia="宋体"/>
                <w:sz w:val="24"/>
                <w:b/>
              </w:rPr>
              <w:t>1.技术配置</w:t>
            </w:r>
          </w:p>
          <w:p>
            <w:pPr>
              <w:pStyle w:val="null3"/>
              <w:jc w:val="both"/>
            </w:pPr>
            <w:r>
              <w:rPr>
                <w:rFonts w:ascii="宋体" w:hAnsi="宋体" w:cs="宋体" w:eastAsia="宋体"/>
                <w:sz w:val="24"/>
              </w:rPr>
              <w:t>▲1.1机型：独立双通道。</w:t>
            </w:r>
          </w:p>
          <w:p>
            <w:pPr>
              <w:pStyle w:val="null3"/>
              <w:jc w:val="both"/>
            </w:pPr>
            <w:r>
              <w:rPr>
                <w:rFonts w:ascii="宋体" w:hAnsi="宋体" w:cs="宋体" w:eastAsia="宋体"/>
                <w:sz w:val="24"/>
              </w:rPr>
              <w:t>1.2 供电：内置锂电池，双通道注射时，电池工作时间≥3小时@5ml/h。</w:t>
            </w:r>
          </w:p>
          <w:p>
            <w:pPr>
              <w:pStyle w:val="null3"/>
              <w:jc w:val="both"/>
            </w:pPr>
            <w:r>
              <w:rPr>
                <w:rFonts w:ascii="宋体" w:hAnsi="宋体" w:cs="宋体" w:eastAsia="宋体"/>
                <w:sz w:val="24"/>
              </w:rPr>
              <w:t>1.3</w:t>
            </w:r>
            <w:r>
              <w:rPr>
                <w:rFonts w:ascii="宋体" w:hAnsi="宋体" w:cs="宋体" w:eastAsia="宋体"/>
                <w:sz w:val="24"/>
              </w:rPr>
              <w:t xml:space="preserve"> </w:t>
            </w:r>
            <w:r>
              <w:rPr>
                <w:rFonts w:ascii="宋体" w:hAnsi="宋体" w:cs="宋体" w:eastAsia="宋体"/>
                <w:sz w:val="24"/>
              </w:rPr>
              <w:t>屏幕</w:t>
            </w:r>
            <w:r>
              <w:rPr>
                <w:rFonts w:ascii="宋体" w:hAnsi="宋体" w:cs="宋体" w:eastAsia="宋体"/>
                <w:sz w:val="24"/>
              </w:rPr>
              <w:t>≥3英寸，同屏显示速率、当前注射状态、已注射量、注射器规格、电池容量、报警压力档位和在线压力、报警等信息。</w:t>
            </w:r>
          </w:p>
          <w:p>
            <w:pPr>
              <w:pStyle w:val="null3"/>
              <w:jc w:val="both"/>
            </w:pPr>
            <w:r>
              <w:rPr>
                <w:rFonts w:ascii="宋体" w:hAnsi="宋体" w:cs="宋体" w:eastAsia="宋体"/>
                <w:sz w:val="24"/>
              </w:rPr>
              <w:t>1.4 整机≤4kg。</w:t>
            </w:r>
          </w:p>
          <w:p>
            <w:pPr>
              <w:pStyle w:val="null3"/>
              <w:jc w:val="both"/>
            </w:pPr>
            <w:r>
              <w:rPr>
                <w:rFonts w:ascii="宋体" w:hAnsi="宋体" w:cs="宋体" w:eastAsia="宋体"/>
                <w:sz w:val="24"/>
              </w:rPr>
              <w:t>1.5 具备RS232接口用于数据传输、护士呼叫、DC连接。</w:t>
            </w:r>
          </w:p>
          <w:p>
            <w:pPr>
              <w:pStyle w:val="null3"/>
              <w:jc w:val="both"/>
            </w:pPr>
            <w:r>
              <w:rPr>
                <w:rFonts w:ascii="宋体" w:hAnsi="宋体" w:cs="宋体" w:eastAsia="宋体"/>
                <w:sz w:val="24"/>
              </w:rPr>
              <w:t>1.6 可加装无线模块，实现无线联网监测。</w:t>
            </w:r>
          </w:p>
          <w:p>
            <w:pPr>
              <w:pStyle w:val="null3"/>
              <w:jc w:val="both"/>
            </w:pPr>
            <w:r>
              <w:rPr>
                <w:rFonts w:ascii="宋体" w:hAnsi="宋体" w:cs="宋体" w:eastAsia="宋体"/>
                <w:sz w:val="24"/>
              </w:rPr>
              <w:t>1.7 全中文软件操作界面。</w:t>
            </w:r>
          </w:p>
          <w:p>
            <w:pPr>
              <w:pStyle w:val="null3"/>
              <w:jc w:val="both"/>
            </w:pPr>
            <w:r>
              <w:rPr>
                <w:rFonts w:ascii="宋体" w:hAnsi="宋体" w:cs="宋体" w:eastAsia="宋体"/>
                <w:sz w:val="24"/>
              </w:rPr>
              <w:t>1.8 具有</w:t>
            </w:r>
            <w:r>
              <w:rPr>
                <w:rFonts w:ascii="宋体" w:hAnsi="宋体" w:cs="宋体" w:eastAsia="宋体"/>
                <w:sz w:val="24"/>
              </w:rPr>
              <w:t>≥</w:t>
            </w:r>
            <w:r>
              <w:rPr>
                <w:rFonts w:ascii="宋体" w:hAnsi="宋体" w:cs="宋体" w:eastAsia="宋体"/>
                <w:sz w:val="24"/>
              </w:rPr>
              <w:t>4种注射模式可选</w:t>
            </w:r>
            <w:r>
              <w:rPr>
                <w:rFonts w:ascii="宋体" w:hAnsi="宋体" w:cs="宋体" w:eastAsia="宋体"/>
                <w:sz w:val="24"/>
              </w:rPr>
              <w:t>：速度模式、时间模式、体重模式、间断给药模式等。</w:t>
            </w:r>
          </w:p>
          <w:p>
            <w:pPr>
              <w:pStyle w:val="null3"/>
              <w:jc w:val="both"/>
            </w:pPr>
            <w:r>
              <w:rPr>
                <w:rFonts w:ascii="宋体" w:hAnsi="宋体" w:cs="宋体" w:eastAsia="宋体"/>
                <w:sz w:val="24"/>
              </w:rPr>
              <w:t>1.9 具有联机功能：适用于药物的不间断推注，保证没有任何注射中断的连续给药功能。</w:t>
            </w:r>
          </w:p>
          <w:p>
            <w:pPr>
              <w:pStyle w:val="null3"/>
              <w:jc w:val="both"/>
            </w:pPr>
            <w:r>
              <w:rPr>
                <w:rFonts w:ascii="宋体" w:hAnsi="宋体" w:cs="宋体" w:eastAsia="宋体"/>
                <w:sz w:val="24"/>
              </w:rPr>
              <w:t>1.10 信息储存：自动储存≥1500条操作信息。</w:t>
            </w:r>
          </w:p>
          <w:p>
            <w:pPr>
              <w:pStyle w:val="null3"/>
              <w:jc w:val="both"/>
            </w:pPr>
            <w:r>
              <w:rPr>
                <w:rFonts w:ascii="宋体" w:hAnsi="宋体" w:cs="宋体" w:eastAsia="宋体"/>
                <w:sz w:val="24"/>
                <w:b/>
              </w:rPr>
              <w:t>2.性能指标</w:t>
            </w:r>
          </w:p>
          <w:p>
            <w:pPr>
              <w:pStyle w:val="null3"/>
              <w:jc w:val="both"/>
            </w:pPr>
            <w:r>
              <w:rPr>
                <w:rFonts w:ascii="宋体" w:hAnsi="宋体" w:cs="宋体" w:eastAsia="宋体"/>
                <w:sz w:val="24"/>
              </w:rPr>
              <w:t>2.1 精准度：速率≥1ml/h，精度≤±2%。</w:t>
            </w:r>
          </w:p>
          <w:p>
            <w:pPr>
              <w:pStyle w:val="null3"/>
              <w:jc w:val="both"/>
            </w:pPr>
            <w:r>
              <w:rPr>
                <w:rFonts w:ascii="宋体" w:hAnsi="宋体" w:cs="宋体" w:eastAsia="宋体"/>
                <w:sz w:val="24"/>
              </w:rPr>
              <w:t>2.2 速率范围：0.1-1500ml/h,递增：0.1ml（0.1-999.9ml/h）。</w:t>
            </w:r>
          </w:p>
          <w:p>
            <w:pPr>
              <w:pStyle w:val="null3"/>
              <w:jc w:val="both"/>
            </w:pPr>
            <w:r>
              <w:rPr>
                <w:rFonts w:ascii="宋体" w:hAnsi="宋体" w:cs="宋体" w:eastAsia="宋体"/>
                <w:sz w:val="24"/>
              </w:rPr>
              <w:t>2.3 预置总量范围：0.1-9999ml，递增：0.1ml。</w:t>
            </w:r>
          </w:p>
          <w:p>
            <w:pPr>
              <w:pStyle w:val="null3"/>
              <w:jc w:val="both"/>
            </w:pPr>
            <w:r>
              <w:rPr>
                <w:rFonts w:ascii="宋体" w:hAnsi="宋体" w:cs="宋体" w:eastAsia="宋体"/>
                <w:sz w:val="24"/>
              </w:rPr>
              <w:t>2.4 预置时间范围：00:00:01-99:59:59（h:m:s）。</w:t>
            </w:r>
          </w:p>
          <w:p>
            <w:pPr>
              <w:pStyle w:val="null3"/>
              <w:jc w:val="both"/>
            </w:pPr>
            <w:r>
              <w:rPr>
                <w:rFonts w:ascii="宋体" w:hAnsi="宋体" w:cs="宋体" w:eastAsia="宋体"/>
                <w:sz w:val="24"/>
              </w:rPr>
              <w:t>2.5 快推：0.1-1500ml/h，以0.1ml/h递增, 具有自动和手动快推可选。</w:t>
            </w:r>
          </w:p>
          <w:p>
            <w:pPr>
              <w:pStyle w:val="null3"/>
              <w:jc w:val="both"/>
            </w:pPr>
            <w:r>
              <w:rPr>
                <w:rFonts w:ascii="宋体" w:hAnsi="宋体" w:cs="宋体" w:eastAsia="宋体"/>
                <w:sz w:val="24"/>
              </w:rPr>
              <w:t>2.6 KVO：0.1-5ml/h，递增0.1ml/h。</w:t>
            </w:r>
          </w:p>
          <w:p>
            <w:pPr>
              <w:pStyle w:val="null3"/>
              <w:jc w:val="both"/>
            </w:pPr>
            <w:r>
              <w:rPr>
                <w:rFonts w:ascii="宋体" w:hAnsi="宋体" w:cs="宋体" w:eastAsia="宋体"/>
                <w:sz w:val="24"/>
              </w:rPr>
              <w:t>2.7 自动识别注射器规格：5ml、10ml、20ml、30ml、50ml。</w:t>
            </w:r>
          </w:p>
          <w:p>
            <w:pPr>
              <w:pStyle w:val="null3"/>
              <w:jc w:val="both"/>
            </w:pPr>
            <w:r>
              <w:rPr>
                <w:rFonts w:ascii="宋体" w:hAnsi="宋体" w:cs="宋体" w:eastAsia="宋体"/>
                <w:sz w:val="24"/>
                <w:b/>
              </w:rPr>
              <w:t>3.安全性要求</w:t>
            </w:r>
          </w:p>
          <w:p>
            <w:pPr>
              <w:pStyle w:val="null3"/>
              <w:jc w:val="both"/>
            </w:pPr>
            <w:r>
              <w:rPr>
                <w:rFonts w:ascii="宋体" w:hAnsi="宋体" w:cs="宋体" w:eastAsia="宋体"/>
                <w:sz w:val="24"/>
              </w:rPr>
              <w:t>3.1 安全防护类型：CFⅠ，防尘防水等级不小于IP34。</w:t>
            </w:r>
          </w:p>
          <w:p>
            <w:pPr>
              <w:pStyle w:val="null3"/>
              <w:jc w:val="both"/>
            </w:pPr>
            <w:r>
              <w:rPr>
                <w:rFonts w:ascii="宋体" w:hAnsi="宋体" w:cs="宋体" w:eastAsia="宋体"/>
                <w:sz w:val="24"/>
              </w:rPr>
              <w:t>3.2 具有在线动态压力监测，可实时显示当前压力数值。</w:t>
            </w:r>
          </w:p>
          <w:p>
            <w:pPr>
              <w:pStyle w:val="null3"/>
              <w:jc w:val="both"/>
            </w:pPr>
            <w:r>
              <w:rPr>
                <w:rFonts w:ascii="宋体" w:hAnsi="宋体" w:cs="宋体" w:eastAsia="宋体"/>
                <w:sz w:val="24"/>
              </w:rPr>
              <w:t>3.3 压力报警阈值4档可调，最低阻塞压力档≤150mmHg。</w:t>
            </w:r>
          </w:p>
          <w:p>
            <w:pPr>
              <w:pStyle w:val="null3"/>
              <w:jc w:val="both"/>
            </w:pPr>
            <w:r>
              <w:rPr>
                <w:rFonts w:ascii="宋体" w:hAnsi="宋体" w:cs="宋体" w:eastAsia="宋体"/>
                <w:sz w:val="24"/>
              </w:rPr>
              <w:t>3.4 具有阻塞回撤功能（当管路阻塞报警时，自动回撤管路压力）。</w:t>
            </w:r>
          </w:p>
          <w:p>
            <w:pPr>
              <w:pStyle w:val="null3"/>
              <w:jc w:val="both"/>
            </w:pPr>
            <w:r>
              <w:rPr>
                <w:rFonts w:ascii="宋体" w:hAnsi="宋体" w:cs="宋体" w:eastAsia="宋体"/>
                <w:sz w:val="24"/>
              </w:rPr>
              <w:t>3.5 具有防虹吸功能。</w:t>
            </w:r>
          </w:p>
          <w:p>
            <w:pPr>
              <w:pStyle w:val="null3"/>
              <w:jc w:val="both"/>
            </w:pPr>
            <w:r>
              <w:rPr>
                <w:rFonts w:ascii="宋体" w:hAnsi="宋体" w:cs="宋体" w:eastAsia="宋体"/>
                <w:sz w:val="24"/>
              </w:rPr>
              <w:t>3.6 报警功能：可对阻塞、电池耗尽、完成、KVO完成、注射器排空、注射器脱落等异常情况报警。</w:t>
            </w:r>
          </w:p>
        </w:tc>
      </w:tr>
      <w:tr>
        <w:tc>
          <w:tcPr>
            <w:tcW w:type="dxa" w:w="2769"/>
          </w:tcPr>
          <w:p/>
        </w:tc>
        <w:tc>
          <w:tcPr>
            <w:tcW w:type="dxa" w:w="2769"/>
          </w:tcPr>
          <w:p>
            <w:pPr>
              <w:pStyle w:val="null3"/>
            </w:pPr>
            <w:r>
              <w:rPr/>
              <w:t>6</w:t>
            </w:r>
          </w:p>
        </w:tc>
        <w:tc>
          <w:tcPr>
            <w:tcW w:type="dxa" w:w="2769"/>
          </w:tcPr>
          <w:p>
            <w:pPr>
              <w:pStyle w:val="null3"/>
              <w:jc w:val="center"/>
            </w:pPr>
            <w:r>
              <w:rPr>
                <w:rFonts w:ascii="宋体" w:hAnsi="宋体" w:cs="宋体" w:eastAsia="宋体"/>
                <w:sz w:val="28"/>
                <w:b/>
                <w:color w:val="993300"/>
              </w:rPr>
              <w:t>五、</w:t>
            </w:r>
            <w:r>
              <w:rPr>
                <w:rFonts w:ascii="宋体" w:hAnsi="宋体" w:cs="宋体" w:eastAsia="宋体"/>
                <w:sz w:val="28"/>
                <w:b/>
                <w:color w:val="993300"/>
              </w:rPr>
              <w:t>高流量呼吸机</w:t>
            </w:r>
          </w:p>
          <w:p>
            <w:pPr>
              <w:pStyle w:val="null3"/>
              <w:jc w:val="both"/>
            </w:pPr>
            <w:r>
              <w:rPr>
                <w:rFonts w:ascii="宋体" w:hAnsi="宋体" w:cs="宋体" w:eastAsia="宋体"/>
                <w:sz w:val="24"/>
                <w:b/>
              </w:rPr>
              <w:t>1.用途：</w:t>
            </w:r>
            <w:r>
              <w:rPr>
                <w:rFonts w:ascii="宋体" w:hAnsi="宋体" w:cs="宋体" w:eastAsia="宋体"/>
                <w:sz w:val="24"/>
              </w:rPr>
              <w:t>适用儿童或成人有自主呼吸需要辅助呼吸治疗或者气道受损需实行气道保护策略的患者。</w:t>
            </w:r>
          </w:p>
          <w:p>
            <w:pPr>
              <w:pStyle w:val="null3"/>
              <w:jc w:val="both"/>
            </w:pPr>
            <w:r>
              <w:rPr>
                <w:rFonts w:ascii="宋体" w:hAnsi="宋体" w:cs="宋体" w:eastAsia="宋体"/>
                <w:sz w:val="24"/>
                <w:b/>
              </w:rPr>
              <w:t>2.功能与技术要求：</w:t>
            </w:r>
          </w:p>
          <w:p>
            <w:pPr>
              <w:pStyle w:val="null3"/>
              <w:jc w:val="both"/>
            </w:pPr>
            <w:r>
              <w:rPr>
                <w:rFonts w:ascii="宋体" w:hAnsi="宋体" w:cs="宋体" w:eastAsia="宋体"/>
                <w:sz w:val="24"/>
              </w:rPr>
              <w:t>2.1连接方式：鼻塞、气罩等。</w:t>
            </w:r>
          </w:p>
          <w:p>
            <w:pPr>
              <w:pStyle w:val="null3"/>
              <w:jc w:val="both"/>
            </w:pPr>
            <w:r>
              <w:rPr>
                <w:rFonts w:ascii="宋体" w:hAnsi="宋体" w:cs="宋体" w:eastAsia="宋体"/>
                <w:sz w:val="24"/>
              </w:rPr>
              <w:t>2.2显示屏：彩色高分辩率LCD显示屏。</w:t>
            </w:r>
          </w:p>
          <w:p>
            <w:pPr>
              <w:pStyle w:val="null3"/>
              <w:jc w:val="both"/>
            </w:pPr>
            <w:r>
              <w:rPr>
                <w:rFonts w:ascii="宋体" w:hAnsi="宋体" w:cs="宋体" w:eastAsia="宋体"/>
                <w:sz w:val="24"/>
              </w:rPr>
              <w:t>2.3流量设置范围：10 -60升/分。</w:t>
            </w:r>
          </w:p>
          <w:p>
            <w:pPr>
              <w:pStyle w:val="null3"/>
              <w:jc w:val="both"/>
            </w:pPr>
            <w:r>
              <w:rPr>
                <w:rFonts w:ascii="宋体" w:hAnsi="宋体" w:cs="宋体" w:eastAsia="宋体"/>
                <w:sz w:val="24"/>
              </w:rPr>
              <w:t>2.4氧浓度监测/设置范围：21%--100%。</w:t>
            </w:r>
          </w:p>
          <w:p>
            <w:pPr>
              <w:pStyle w:val="null3"/>
              <w:jc w:val="both"/>
            </w:pPr>
            <w:r>
              <w:rPr>
                <w:rFonts w:ascii="宋体" w:hAnsi="宋体" w:cs="宋体" w:eastAsia="宋体"/>
                <w:sz w:val="24"/>
              </w:rPr>
              <w:t>2.5内置涡轮机，无气源也可独立工作。</w:t>
            </w:r>
          </w:p>
          <w:p>
            <w:pPr>
              <w:pStyle w:val="null3"/>
              <w:jc w:val="both"/>
            </w:pPr>
            <w:r>
              <w:rPr>
                <w:rFonts w:ascii="宋体" w:hAnsi="宋体" w:cs="宋体" w:eastAsia="宋体"/>
                <w:sz w:val="24"/>
              </w:rPr>
              <w:t>2.6气体温湿度可多档设置。</w:t>
            </w:r>
          </w:p>
          <w:p>
            <w:pPr>
              <w:pStyle w:val="null3"/>
              <w:jc w:val="both"/>
            </w:pPr>
            <w:r>
              <w:rPr>
                <w:rFonts w:ascii="宋体" w:hAnsi="宋体" w:cs="宋体" w:eastAsia="宋体"/>
                <w:sz w:val="24"/>
              </w:rPr>
              <w:t>2.7湿化水罐自动注水功能。</w:t>
            </w:r>
          </w:p>
          <w:p>
            <w:pPr>
              <w:pStyle w:val="null3"/>
              <w:jc w:val="both"/>
            </w:pPr>
            <w:r>
              <w:rPr>
                <w:rFonts w:ascii="宋体" w:hAnsi="宋体" w:cs="宋体" w:eastAsia="宋体"/>
                <w:sz w:val="24"/>
              </w:rPr>
              <w:t>2.8管路内置螺旋加热丝。</w:t>
            </w:r>
          </w:p>
          <w:p>
            <w:pPr>
              <w:pStyle w:val="null3"/>
              <w:jc w:val="both"/>
            </w:pPr>
            <w:r>
              <w:rPr>
                <w:rFonts w:ascii="宋体" w:hAnsi="宋体" w:cs="宋体" w:eastAsia="宋体"/>
                <w:sz w:val="24"/>
              </w:rPr>
              <w:t>2.9可监测参数：气体流速，气体温度，气体氧浓度。</w:t>
            </w:r>
          </w:p>
          <w:p>
            <w:pPr>
              <w:pStyle w:val="null3"/>
              <w:jc w:val="both"/>
            </w:pPr>
            <w:r>
              <w:rPr>
                <w:rFonts w:ascii="宋体" w:hAnsi="宋体" w:cs="宋体" w:eastAsia="宋体"/>
                <w:sz w:val="24"/>
              </w:rPr>
              <w:t>2.10一体式超声氧浓度监测系统，无需氧电池耗材。</w:t>
            </w:r>
          </w:p>
          <w:p>
            <w:pPr>
              <w:pStyle w:val="null3"/>
              <w:jc w:val="both"/>
            </w:pPr>
            <w:r>
              <w:rPr>
                <w:rFonts w:ascii="宋体" w:hAnsi="宋体" w:cs="宋体" w:eastAsia="宋体"/>
                <w:sz w:val="24"/>
              </w:rPr>
              <w:t>2.11报警功能：水罐缺水；氧浓度高或低；气体温度不足；气体流量不足等；管路连接异常报警；管路堵塞报警。</w:t>
            </w:r>
          </w:p>
          <w:p>
            <w:pPr>
              <w:pStyle w:val="null3"/>
              <w:jc w:val="both"/>
            </w:pPr>
            <w:r>
              <w:rPr>
                <w:rFonts w:ascii="宋体" w:hAnsi="宋体" w:cs="宋体" w:eastAsia="宋体"/>
                <w:sz w:val="24"/>
              </w:rPr>
              <w:t>2.12内置消毒功能。</w:t>
            </w:r>
          </w:p>
          <w:p>
            <w:pPr>
              <w:pStyle w:val="null3"/>
              <w:jc w:val="both"/>
            </w:pPr>
            <w:r>
              <w:rPr>
                <w:rFonts w:ascii="宋体" w:hAnsi="宋体" w:cs="宋体" w:eastAsia="宋体"/>
                <w:sz w:val="24"/>
              </w:rPr>
              <w:t>2.13高流量的氧气流量计。</w:t>
            </w:r>
          </w:p>
          <w:p>
            <w:pPr>
              <w:pStyle w:val="null3"/>
              <w:jc w:val="both"/>
            </w:pPr>
            <w:r>
              <w:rPr>
                <w:rFonts w:ascii="宋体" w:hAnsi="宋体" w:cs="宋体" w:eastAsia="宋体"/>
                <w:sz w:val="24"/>
              </w:rPr>
              <w:t>2.14气体过滤功能。</w:t>
            </w:r>
          </w:p>
        </w:tc>
      </w:tr>
      <w:tr>
        <w:tc>
          <w:tcPr>
            <w:tcW w:type="dxa" w:w="2769"/>
          </w:tcPr>
          <w:p/>
        </w:tc>
        <w:tc>
          <w:tcPr>
            <w:tcW w:type="dxa" w:w="2769"/>
          </w:tcPr>
          <w:p>
            <w:pPr>
              <w:pStyle w:val="null3"/>
            </w:pPr>
            <w:r>
              <w:rPr/>
              <w:t>7</w:t>
            </w:r>
          </w:p>
        </w:tc>
        <w:tc>
          <w:tcPr>
            <w:tcW w:type="dxa" w:w="2769"/>
          </w:tcPr>
          <w:p>
            <w:pPr>
              <w:pStyle w:val="null3"/>
              <w:jc w:val="center"/>
            </w:pPr>
            <w:r>
              <w:rPr>
                <w:rFonts w:ascii="宋体" w:hAnsi="宋体" w:cs="宋体" w:eastAsia="宋体"/>
                <w:sz w:val="28"/>
                <w:b/>
                <w:color w:val="993300"/>
              </w:rPr>
              <w:t>六、</w:t>
            </w:r>
            <w:r>
              <w:rPr>
                <w:rFonts w:ascii="宋体" w:hAnsi="宋体" w:cs="宋体" w:eastAsia="宋体"/>
                <w:sz w:val="28"/>
                <w:b/>
                <w:color w:val="993300"/>
              </w:rPr>
              <w:t>呼吸机</w:t>
            </w:r>
          </w:p>
          <w:p>
            <w:pPr>
              <w:pStyle w:val="null3"/>
              <w:jc w:val="center"/>
            </w:pPr>
            <w:r>
              <w:rPr>
                <w:rFonts w:ascii="宋体" w:hAnsi="宋体" w:cs="宋体" w:eastAsia="宋体"/>
                <w:sz w:val="24"/>
                <w:b/>
              </w:rPr>
              <w:t>品目一（</w:t>
            </w:r>
            <w:r>
              <w:rPr>
                <w:rFonts w:ascii="宋体" w:hAnsi="宋体" w:cs="宋体" w:eastAsia="宋体"/>
                <w:sz w:val="24"/>
                <w:b/>
              </w:rPr>
              <w:t>8台）</w:t>
            </w:r>
          </w:p>
          <w:p>
            <w:pPr>
              <w:pStyle w:val="null3"/>
              <w:jc w:val="both"/>
            </w:pPr>
            <w:r>
              <w:rPr>
                <w:rFonts w:ascii="宋体" w:hAnsi="宋体" w:cs="宋体" w:eastAsia="宋体"/>
                <w:sz w:val="24"/>
                <w:b/>
              </w:rPr>
              <w:t>1.一般要求：</w:t>
            </w:r>
          </w:p>
          <w:p>
            <w:pPr>
              <w:pStyle w:val="null3"/>
              <w:jc w:val="both"/>
            </w:pPr>
            <w:r>
              <w:rPr>
                <w:rFonts w:ascii="宋体" w:hAnsi="宋体" w:cs="宋体" w:eastAsia="宋体"/>
                <w:sz w:val="24"/>
              </w:rPr>
              <w:t>1.1满足成人、儿童、新生儿通气要求。</w:t>
            </w:r>
          </w:p>
          <w:p>
            <w:pPr>
              <w:pStyle w:val="null3"/>
              <w:jc w:val="both"/>
            </w:pPr>
            <w:r>
              <w:rPr>
                <w:rFonts w:ascii="宋体" w:hAnsi="宋体" w:cs="宋体" w:eastAsia="宋体"/>
                <w:sz w:val="24"/>
              </w:rPr>
              <w:t>▲1.2中文操作界面，内置式高亮液晶屏幕显示，触摸屏幕≥15英寸。</w:t>
            </w:r>
          </w:p>
          <w:p>
            <w:pPr>
              <w:pStyle w:val="null3"/>
              <w:jc w:val="both"/>
            </w:pPr>
            <w:r>
              <w:rPr>
                <w:rFonts w:ascii="宋体" w:hAnsi="宋体" w:cs="宋体" w:eastAsia="宋体"/>
                <w:sz w:val="24"/>
              </w:rPr>
              <w:t>1.3操作界面可以个性化配置。</w:t>
            </w:r>
          </w:p>
          <w:p>
            <w:pPr>
              <w:pStyle w:val="null3"/>
              <w:jc w:val="both"/>
            </w:pPr>
            <w:r>
              <w:rPr>
                <w:rFonts w:ascii="宋体" w:hAnsi="宋体" w:cs="宋体" w:eastAsia="宋体"/>
                <w:sz w:val="24"/>
                <w:b/>
              </w:rPr>
              <w:t>2. 呼吸模式：</w:t>
            </w:r>
          </w:p>
          <w:p>
            <w:pPr>
              <w:pStyle w:val="null3"/>
              <w:jc w:val="both"/>
            </w:pPr>
            <w:r>
              <w:rPr>
                <w:rFonts w:ascii="宋体" w:hAnsi="宋体" w:cs="宋体" w:eastAsia="宋体"/>
                <w:sz w:val="24"/>
              </w:rPr>
              <w:t>2.1一般通气：</w:t>
            </w:r>
          </w:p>
          <w:p>
            <w:pPr>
              <w:pStyle w:val="null3"/>
              <w:jc w:val="both"/>
            </w:pPr>
            <w:r>
              <w:rPr>
                <w:rFonts w:ascii="宋体" w:hAnsi="宋体" w:cs="宋体" w:eastAsia="宋体"/>
                <w:sz w:val="24"/>
              </w:rPr>
              <w:t>2.1.1辅助/控制（A/C）。</w:t>
            </w:r>
          </w:p>
          <w:p>
            <w:pPr>
              <w:pStyle w:val="null3"/>
              <w:jc w:val="both"/>
            </w:pPr>
            <w:r>
              <w:rPr>
                <w:rFonts w:ascii="宋体" w:hAnsi="宋体" w:cs="宋体" w:eastAsia="宋体"/>
                <w:sz w:val="24"/>
              </w:rPr>
              <w:t>2.1.2同步间歇指令通气（SIMV）。</w:t>
            </w:r>
          </w:p>
          <w:p>
            <w:pPr>
              <w:pStyle w:val="null3"/>
              <w:jc w:val="both"/>
            </w:pPr>
            <w:r>
              <w:rPr>
                <w:rFonts w:ascii="宋体" w:hAnsi="宋体" w:cs="宋体" w:eastAsia="宋体"/>
                <w:sz w:val="24"/>
              </w:rPr>
              <w:t>2.1.3压力支持通气（PSV）。</w:t>
            </w:r>
          </w:p>
          <w:p>
            <w:pPr>
              <w:pStyle w:val="null3"/>
              <w:jc w:val="both"/>
            </w:pPr>
            <w:r>
              <w:rPr>
                <w:rFonts w:ascii="宋体" w:hAnsi="宋体" w:cs="宋体" w:eastAsia="宋体"/>
                <w:sz w:val="24"/>
              </w:rPr>
              <w:t>2.1.4持续气道正压通气（CPAP/PEEP）。</w:t>
            </w:r>
          </w:p>
          <w:p>
            <w:pPr>
              <w:pStyle w:val="null3"/>
              <w:jc w:val="both"/>
            </w:pPr>
            <w:r>
              <w:rPr>
                <w:rFonts w:ascii="宋体" w:hAnsi="宋体" w:cs="宋体" w:eastAsia="宋体"/>
                <w:sz w:val="24"/>
              </w:rPr>
              <w:t>2.2特殊通气模式：</w:t>
            </w:r>
          </w:p>
          <w:p>
            <w:pPr>
              <w:pStyle w:val="null3"/>
              <w:jc w:val="both"/>
            </w:pPr>
            <w:r>
              <w:rPr>
                <w:rFonts w:ascii="宋体" w:hAnsi="宋体" w:cs="宋体" w:eastAsia="宋体"/>
                <w:sz w:val="24"/>
              </w:rPr>
              <w:t>2.2.1双水平气道正压通气,可以控制通气时保留自主呼吸。</w:t>
            </w:r>
          </w:p>
          <w:p>
            <w:pPr>
              <w:pStyle w:val="null3"/>
              <w:jc w:val="both"/>
            </w:pPr>
            <w:r>
              <w:rPr>
                <w:rFonts w:ascii="宋体" w:hAnsi="宋体" w:cs="宋体" w:eastAsia="宋体"/>
                <w:sz w:val="24"/>
              </w:rPr>
              <w:t>2.2.2自动流量调整功能，在IPPV,SIPPV,SIMV等模式上能叠加该功能</w:t>
            </w:r>
          </w:p>
          <w:p>
            <w:pPr>
              <w:pStyle w:val="null3"/>
              <w:jc w:val="both"/>
            </w:pPr>
            <w:r>
              <w:rPr>
                <w:rFonts w:ascii="宋体" w:hAnsi="宋体" w:cs="宋体" w:eastAsia="宋体"/>
                <w:sz w:val="24"/>
              </w:rPr>
              <w:t>MMV（分钟指令通气）。</w:t>
            </w:r>
          </w:p>
          <w:p>
            <w:pPr>
              <w:pStyle w:val="null3"/>
              <w:jc w:val="both"/>
            </w:pPr>
            <w:r>
              <w:rPr>
                <w:rFonts w:ascii="宋体" w:hAnsi="宋体" w:cs="宋体" w:eastAsia="宋体"/>
                <w:sz w:val="24"/>
              </w:rPr>
              <w:t>2.2.3 PLV（压力限制通气）。</w:t>
            </w:r>
          </w:p>
          <w:p>
            <w:pPr>
              <w:pStyle w:val="null3"/>
              <w:jc w:val="both"/>
            </w:pPr>
            <w:r>
              <w:rPr>
                <w:rFonts w:ascii="宋体" w:hAnsi="宋体" w:cs="宋体" w:eastAsia="宋体"/>
                <w:sz w:val="24"/>
              </w:rPr>
              <w:t>2.2.4分钟指令通气（MMV）。</w:t>
            </w:r>
          </w:p>
          <w:p>
            <w:pPr>
              <w:pStyle w:val="null3"/>
              <w:jc w:val="both"/>
            </w:pPr>
            <w:r>
              <w:rPr>
                <w:rFonts w:ascii="宋体" w:hAnsi="宋体" w:cs="宋体" w:eastAsia="宋体"/>
                <w:sz w:val="24"/>
              </w:rPr>
              <w:t>2.2.5压力释放通气（APRV），自动切换呼吸时间。</w:t>
            </w:r>
          </w:p>
          <w:p>
            <w:pPr>
              <w:pStyle w:val="null3"/>
              <w:jc w:val="both"/>
            </w:pPr>
            <w:r>
              <w:rPr>
                <w:rFonts w:ascii="宋体" w:hAnsi="宋体" w:cs="宋体" w:eastAsia="宋体"/>
                <w:sz w:val="24"/>
              </w:rPr>
              <w:t>2.2.6分肺通气（ILV）。</w:t>
            </w:r>
          </w:p>
          <w:p>
            <w:pPr>
              <w:pStyle w:val="null3"/>
              <w:jc w:val="both"/>
            </w:pPr>
            <w:r>
              <w:rPr>
                <w:rFonts w:ascii="宋体" w:hAnsi="宋体" w:cs="宋体" w:eastAsia="宋体"/>
                <w:sz w:val="24"/>
              </w:rPr>
              <w:t>▲2.2.7低流速PV环。</w:t>
            </w:r>
          </w:p>
          <w:p>
            <w:pPr>
              <w:pStyle w:val="null3"/>
              <w:jc w:val="both"/>
            </w:pPr>
            <w:r>
              <w:rPr>
                <w:rFonts w:ascii="宋体" w:hAnsi="宋体" w:cs="宋体" w:eastAsia="宋体"/>
                <w:sz w:val="24"/>
              </w:rPr>
              <w:t>2.3高端模式：智能脱机(监测呼气末二氧化碳,潮气量,频率自动脱机)。</w:t>
            </w:r>
          </w:p>
          <w:p>
            <w:pPr>
              <w:pStyle w:val="null3"/>
              <w:jc w:val="both"/>
            </w:pPr>
            <w:r>
              <w:rPr>
                <w:rFonts w:ascii="宋体" w:hAnsi="宋体" w:cs="宋体" w:eastAsia="宋体"/>
                <w:sz w:val="24"/>
                <w:b/>
              </w:rPr>
              <w:t>3.呼吸机技术参数：</w:t>
            </w:r>
          </w:p>
          <w:p>
            <w:pPr>
              <w:pStyle w:val="null3"/>
              <w:jc w:val="both"/>
            </w:pPr>
            <w:r>
              <w:rPr>
                <w:rFonts w:ascii="宋体" w:hAnsi="宋体" w:cs="宋体" w:eastAsia="宋体"/>
                <w:sz w:val="24"/>
              </w:rPr>
              <w:t>3.1 潮气量：20-3000ml, 用于从新生儿到成人的所有病人。</w:t>
            </w:r>
          </w:p>
          <w:p>
            <w:pPr>
              <w:pStyle w:val="null3"/>
              <w:jc w:val="both"/>
            </w:pPr>
            <w:r>
              <w:rPr>
                <w:rFonts w:ascii="宋体" w:hAnsi="宋体" w:cs="宋体" w:eastAsia="宋体"/>
                <w:sz w:val="24"/>
              </w:rPr>
              <w:t>3.2呼吸频率：0-150bpm。</w:t>
            </w:r>
          </w:p>
          <w:p>
            <w:pPr>
              <w:pStyle w:val="null3"/>
              <w:jc w:val="both"/>
            </w:pPr>
            <w:r>
              <w:rPr>
                <w:rFonts w:ascii="宋体" w:hAnsi="宋体" w:cs="宋体" w:eastAsia="宋体"/>
                <w:sz w:val="24"/>
              </w:rPr>
              <w:t>3.3吸入流量：0-180L/min。</w:t>
            </w:r>
          </w:p>
          <w:p>
            <w:pPr>
              <w:pStyle w:val="null3"/>
              <w:jc w:val="both"/>
            </w:pPr>
            <w:r>
              <w:rPr>
                <w:rFonts w:ascii="宋体" w:hAnsi="宋体" w:cs="宋体" w:eastAsia="宋体"/>
                <w:sz w:val="24"/>
              </w:rPr>
              <w:t>3.4吸气时间：0.1-10S，APRV时0.1-30S。</w:t>
            </w:r>
          </w:p>
          <w:p>
            <w:pPr>
              <w:pStyle w:val="null3"/>
              <w:jc w:val="both"/>
            </w:pPr>
            <w:r>
              <w:rPr>
                <w:rFonts w:ascii="宋体" w:hAnsi="宋体" w:cs="宋体" w:eastAsia="宋体"/>
                <w:sz w:val="24"/>
              </w:rPr>
              <w:t>3.5呼气时间：0.1-10S，APRV时0.1-30S。</w:t>
            </w:r>
          </w:p>
          <w:p>
            <w:pPr>
              <w:pStyle w:val="null3"/>
              <w:jc w:val="both"/>
            </w:pPr>
            <w:r>
              <w:rPr>
                <w:rFonts w:ascii="宋体" w:hAnsi="宋体" w:cs="宋体" w:eastAsia="宋体"/>
                <w:sz w:val="24"/>
              </w:rPr>
              <w:t>3.6 PEEP：0-30cmH</w:t>
            </w:r>
            <w:r>
              <w:rPr>
                <w:rFonts w:ascii="宋体" w:hAnsi="宋体" w:cs="宋体" w:eastAsia="宋体"/>
                <w:sz w:val="24"/>
                <w:vertAlign w:val="subscript"/>
              </w:rPr>
              <w:t>2</w:t>
            </w:r>
            <w:r>
              <w:rPr>
                <w:rFonts w:ascii="宋体" w:hAnsi="宋体" w:cs="宋体" w:eastAsia="宋体"/>
                <w:sz w:val="24"/>
              </w:rPr>
              <w:t>O。</w:t>
            </w:r>
          </w:p>
          <w:p>
            <w:pPr>
              <w:pStyle w:val="null3"/>
              <w:jc w:val="both"/>
            </w:pPr>
            <w:r>
              <w:rPr>
                <w:rFonts w:ascii="宋体" w:hAnsi="宋体" w:cs="宋体" w:eastAsia="宋体"/>
                <w:sz w:val="24"/>
              </w:rPr>
              <w:t>3.7吸入压力（PC/PS）：0-80cmH</w:t>
            </w:r>
            <w:r>
              <w:rPr>
                <w:rFonts w:ascii="宋体" w:hAnsi="宋体" w:cs="宋体" w:eastAsia="宋体"/>
                <w:sz w:val="24"/>
                <w:vertAlign w:val="subscript"/>
              </w:rPr>
              <w:t>2</w:t>
            </w:r>
            <w:r>
              <w:rPr>
                <w:rFonts w:ascii="宋体" w:hAnsi="宋体" w:cs="宋体" w:eastAsia="宋体"/>
                <w:sz w:val="24"/>
              </w:rPr>
              <w:t>O。</w:t>
            </w:r>
          </w:p>
          <w:p>
            <w:pPr>
              <w:pStyle w:val="null3"/>
              <w:jc w:val="both"/>
            </w:pPr>
            <w:r>
              <w:rPr>
                <w:rFonts w:ascii="宋体" w:hAnsi="宋体" w:cs="宋体" w:eastAsia="宋体"/>
                <w:sz w:val="24"/>
              </w:rPr>
              <w:t>3.8压力上升时间；0-2s。</w:t>
            </w:r>
          </w:p>
          <w:p>
            <w:pPr>
              <w:pStyle w:val="null3"/>
              <w:jc w:val="both"/>
            </w:pPr>
            <w:r>
              <w:rPr>
                <w:rFonts w:ascii="宋体" w:hAnsi="宋体" w:cs="宋体" w:eastAsia="宋体"/>
                <w:sz w:val="24"/>
              </w:rPr>
              <w:t>3.9氧气浓度：21-100%。</w:t>
            </w:r>
          </w:p>
          <w:p>
            <w:pPr>
              <w:pStyle w:val="null3"/>
              <w:jc w:val="both"/>
            </w:pPr>
            <w:r>
              <w:rPr>
                <w:rFonts w:ascii="宋体" w:hAnsi="宋体" w:cs="宋体" w:eastAsia="宋体"/>
                <w:sz w:val="24"/>
              </w:rPr>
              <w:t>3.10流量触发灵敏度：0.3-15L/min。</w:t>
            </w:r>
          </w:p>
          <w:p>
            <w:pPr>
              <w:pStyle w:val="null3"/>
              <w:jc w:val="both"/>
            </w:pPr>
            <w:r>
              <w:rPr>
                <w:rFonts w:ascii="宋体" w:hAnsi="宋体" w:cs="宋体" w:eastAsia="宋体"/>
                <w:sz w:val="24"/>
                <w:b/>
              </w:rPr>
              <w:t>4.监测参数要求：</w:t>
            </w:r>
          </w:p>
          <w:p>
            <w:pPr>
              <w:pStyle w:val="null3"/>
              <w:jc w:val="both"/>
            </w:pPr>
            <w:r>
              <w:rPr>
                <w:rFonts w:ascii="宋体" w:hAnsi="宋体" w:cs="宋体" w:eastAsia="宋体"/>
                <w:sz w:val="24"/>
              </w:rPr>
              <w:t>4.1监测参数精确。</w:t>
            </w:r>
          </w:p>
          <w:p>
            <w:pPr>
              <w:pStyle w:val="null3"/>
              <w:jc w:val="both"/>
            </w:pPr>
            <w:r>
              <w:rPr>
                <w:rFonts w:ascii="宋体" w:hAnsi="宋体" w:cs="宋体" w:eastAsia="宋体"/>
                <w:sz w:val="24"/>
              </w:rPr>
              <w:t>4.1.1潮气量监测(0-4000ml)：吸入潮气量，呼出潮气量 。</w:t>
            </w:r>
          </w:p>
          <w:p>
            <w:pPr>
              <w:pStyle w:val="null3"/>
              <w:jc w:val="both"/>
            </w:pPr>
            <w:r>
              <w:rPr>
                <w:rFonts w:ascii="宋体" w:hAnsi="宋体" w:cs="宋体" w:eastAsia="宋体"/>
                <w:sz w:val="24"/>
              </w:rPr>
              <w:t>4.1.2呼吸频率监测(0-150/min)：总呼吸频率，指令呼吸频率，自主呼吸频率。</w:t>
            </w:r>
          </w:p>
          <w:p>
            <w:pPr>
              <w:pStyle w:val="null3"/>
              <w:jc w:val="both"/>
            </w:pPr>
            <w:r>
              <w:rPr>
                <w:rFonts w:ascii="宋体" w:hAnsi="宋体" w:cs="宋体" w:eastAsia="宋体"/>
                <w:sz w:val="24"/>
              </w:rPr>
              <w:t>4.1.3分钟通气量监测(0-99L/min)：分钟通气量MV，自主分钟通气量MVspon，泄漏分钟通气量MVleak。</w:t>
            </w:r>
          </w:p>
          <w:p>
            <w:pPr>
              <w:pStyle w:val="null3"/>
              <w:jc w:val="both"/>
            </w:pPr>
            <w:r>
              <w:rPr>
                <w:rFonts w:ascii="宋体" w:hAnsi="宋体" w:cs="宋体" w:eastAsia="宋体"/>
                <w:sz w:val="24"/>
              </w:rPr>
              <w:t>4.1.4气道压力监测(0-99mbar)：气道峰压，平台压，气道平均压，PEEP，最小气道压，内源性PEEP。</w:t>
            </w:r>
          </w:p>
          <w:p>
            <w:pPr>
              <w:pStyle w:val="null3"/>
              <w:jc w:val="both"/>
            </w:pPr>
            <w:r>
              <w:rPr>
                <w:rFonts w:ascii="宋体" w:hAnsi="宋体" w:cs="宋体" w:eastAsia="宋体"/>
                <w:sz w:val="24"/>
              </w:rPr>
              <w:t>4.1.5吸入气体温度：18-51℃。</w:t>
            </w:r>
          </w:p>
          <w:p>
            <w:pPr>
              <w:pStyle w:val="null3"/>
              <w:jc w:val="both"/>
            </w:pPr>
            <w:r>
              <w:rPr>
                <w:rFonts w:ascii="宋体" w:hAnsi="宋体" w:cs="宋体" w:eastAsia="宋体"/>
                <w:sz w:val="24"/>
              </w:rPr>
              <w:t>4.1.6吸入氧浓度:21－100％。</w:t>
            </w:r>
          </w:p>
          <w:p>
            <w:pPr>
              <w:pStyle w:val="null3"/>
              <w:jc w:val="both"/>
            </w:pPr>
            <w:r>
              <w:rPr>
                <w:rFonts w:ascii="宋体" w:hAnsi="宋体" w:cs="宋体" w:eastAsia="宋体"/>
                <w:sz w:val="24"/>
              </w:rPr>
              <w:t>4.2可以区别监测自主呼吸频率和总频率，自主呼吸分钟通气量和总分钟通气量。</w:t>
            </w:r>
          </w:p>
          <w:p>
            <w:pPr>
              <w:pStyle w:val="null3"/>
              <w:jc w:val="both"/>
            </w:pPr>
            <w:r>
              <w:rPr>
                <w:rFonts w:ascii="宋体" w:hAnsi="宋体" w:cs="宋体" w:eastAsia="宋体"/>
                <w:sz w:val="24"/>
              </w:rPr>
              <w:t>4.3肺力学监测：</w:t>
            </w:r>
          </w:p>
          <w:p>
            <w:pPr>
              <w:pStyle w:val="null3"/>
              <w:jc w:val="both"/>
            </w:pPr>
            <w:r>
              <w:rPr>
                <w:rFonts w:ascii="宋体" w:hAnsi="宋体" w:cs="宋体" w:eastAsia="宋体"/>
                <w:sz w:val="24"/>
              </w:rPr>
              <w:t>4.3.1 气道阻力R（0-600mbar/L/S）。</w:t>
            </w:r>
          </w:p>
          <w:p>
            <w:pPr>
              <w:pStyle w:val="null3"/>
              <w:jc w:val="both"/>
            </w:pPr>
            <w:r>
              <w:rPr>
                <w:rFonts w:ascii="宋体" w:hAnsi="宋体" w:cs="宋体" w:eastAsia="宋体"/>
                <w:sz w:val="24"/>
              </w:rPr>
              <w:t>4.3.2肺顺应性C（0-300ml/mbar）。</w:t>
            </w:r>
          </w:p>
          <w:p>
            <w:pPr>
              <w:pStyle w:val="null3"/>
              <w:jc w:val="both"/>
            </w:pPr>
            <w:r>
              <w:rPr>
                <w:rFonts w:ascii="宋体" w:hAnsi="宋体" w:cs="宋体" w:eastAsia="宋体"/>
                <w:sz w:val="24"/>
              </w:rPr>
              <w:t>4.4波形监测。</w:t>
            </w:r>
          </w:p>
          <w:p>
            <w:pPr>
              <w:pStyle w:val="null3"/>
              <w:jc w:val="both"/>
            </w:pPr>
            <w:r>
              <w:rPr>
                <w:rFonts w:ascii="宋体" w:hAnsi="宋体" w:cs="宋体" w:eastAsia="宋体"/>
                <w:sz w:val="24"/>
              </w:rPr>
              <w:t>4.4.1压力时间曲线。</w:t>
            </w:r>
          </w:p>
          <w:p>
            <w:pPr>
              <w:pStyle w:val="null3"/>
              <w:jc w:val="both"/>
            </w:pPr>
            <w:r>
              <w:rPr>
                <w:rFonts w:ascii="宋体" w:hAnsi="宋体" w:cs="宋体" w:eastAsia="宋体"/>
                <w:sz w:val="24"/>
              </w:rPr>
              <w:t>4.4.2流量时间曲线。</w:t>
            </w:r>
          </w:p>
          <w:p>
            <w:pPr>
              <w:pStyle w:val="null3"/>
              <w:jc w:val="both"/>
            </w:pPr>
            <w:r>
              <w:rPr>
                <w:rFonts w:ascii="宋体" w:hAnsi="宋体" w:cs="宋体" w:eastAsia="宋体"/>
                <w:sz w:val="24"/>
              </w:rPr>
              <w:t>4.4.3容量时间曲线。</w:t>
            </w:r>
          </w:p>
          <w:p>
            <w:pPr>
              <w:pStyle w:val="null3"/>
              <w:jc w:val="both"/>
            </w:pPr>
            <w:r>
              <w:rPr>
                <w:rFonts w:ascii="宋体" w:hAnsi="宋体" w:cs="宋体" w:eastAsia="宋体"/>
                <w:sz w:val="24"/>
              </w:rPr>
              <w:t>4.5呼吸环：</w:t>
            </w:r>
          </w:p>
          <w:p>
            <w:pPr>
              <w:pStyle w:val="null3"/>
              <w:jc w:val="both"/>
            </w:pPr>
            <w:r>
              <w:rPr>
                <w:rFonts w:ascii="宋体" w:hAnsi="宋体" w:cs="宋体" w:eastAsia="宋体"/>
                <w:sz w:val="24"/>
              </w:rPr>
              <w:t>4.5.1压力-容量。</w:t>
            </w:r>
          </w:p>
          <w:p>
            <w:pPr>
              <w:pStyle w:val="null3"/>
              <w:jc w:val="both"/>
            </w:pPr>
            <w:r>
              <w:rPr>
                <w:rFonts w:ascii="宋体" w:hAnsi="宋体" w:cs="宋体" w:eastAsia="宋体"/>
                <w:sz w:val="24"/>
              </w:rPr>
              <w:t>4.5.2容量-流速。</w:t>
            </w:r>
          </w:p>
          <w:p>
            <w:pPr>
              <w:pStyle w:val="null3"/>
              <w:jc w:val="both"/>
            </w:pPr>
            <w:r>
              <w:rPr>
                <w:rFonts w:ascii="宋体" w:hAnsi="宋体" w:cs="宋体" w:eastAsia="宋体"/>
                <w:sz w:val="24"/>
              </w:rPr>
              <w:t>4.5.3流速-压力环。</w:t>
            </w:r>
          </w:p>
          <w:p>
            <w:pPr>
              <w:pStyle w:val="null3"/>
              <w:jc w:val="both"/>
            </w:pPr>
            <w:r>
              <w:rPr>
                <w:rFonts w:ascii="宋体" w:hAnsi="宋体" w:cs="宋体" w:eastAsia="宋体"/>
                <w:sz w:val="24"/>
              </w:rPr>
              <w:t>4.5.4环和通气参数可以同时在屏幕上显示，环可以放大至全屏，可以设置参考环，可以被冻结。</w:t>
            </w:r>
          </w:p>
          <w:p>
            <w:pPr>
              <w:pStyle w:val="null3"/>
              <w:jc w:val="both"/>
            </w:pPr>
            <w:r>
              <w:rPr>
                <w:rFonts w:ascii="宋体" w:hAnsi="宋体" w:cs="宋体" w:eastAsia="宋体"/>
                <w:sz w:val="24"/>
              </w:rPr>
              <w:t>4.6大屏幕呼吸监测显示：</w:t>
            </w:r>
          </w:p>
          <w:p>
            <w:pPr>
              <w:pStyle w:val="null3"/>
              <w:jc w:val="both"/>
            </w:pPr>
            <w:r>
              <w:rPr>
                <w:rFonts w:ascii="宋体" w:hAnsi="宋体" w:cs="宋体" w:eastAsia="宋体"/>
                <w:sz w:val="24"/>
              </w:rPr>
              <w:t>4.7脱机参数监测。</w:t>
            </w:r>
          </w:p>
          <w:p>
            <w:pPr>
              <w:pStyle w:val="null3"/>
              <w:jc w:val="both"/>
            </w:pPr>
            <w:r>
              <w:rPr>
                <w:rFonts w:ascii="宋体" w:hAnsi="宋体" w:cs="宋体" w:eastAsia="宋体"/>
                <w:sz w:val="24"/>
              </w:rPr>
              <w:t>4.7.1浅快呼吸指数RSB。</w:t>
            </w:r>
          </w:p>
          <w:p>
            <w:pPr>
              <w:pStyle w:val="null3"/>
              <w:jc w:val="both"/>
            </w:pPr>
            <w:r>
              <w:rPr>
                <w:rFonts w:ascii="宋体" w:hAnsi="宋体" w:cs="宋体" w:eastAsia="宋体"/>
                <w:sz w:val="24"/>
              </w:rPr>
              <w:t>4.7.2测定口腔闭合压P0.1。</w:t>
            </w:r>
          </w:p>
          <w:p>
            <w:pPr>
              <w:pStyle w:val="null3"/>
              <w:jc w:val="both"/>
            </w:pPr>
            <w:r>
              <w:rPr>
                <w:rFonts w:ascii="宋体" w:hAnsi="宋体" w:cs="宋体" w:eastAsia="宋体"/>
                <w:sz w:val="24"/>
              </w:rPr>
              <w:t>4.7.3最大吸气负压NIF。</w:t>
            </w:r>
          </w:p>
          <w:p>
            <w:pPr>
              <w:pStyle w:val="null3"/>
              <w:jc w:val="both"/>
            </w:pPr>
            <w:r>
              <w:rPr>
                <w:rFonts w:ascii="宋体" w:hAnsi="宋体" w:cs="宋体" w:eastAsia="宋体"/>
                <w:sz w:val="24"/>
                <w:b/>
              </w:rPr>
              <w:t>5.报警参数要求</w:t>
            </w:r>
          </w:p>
          <w:p>
            <w:pPr>
              <w:pStyle w:val="null3"/>
              <w:jc w:val="both"/>
            </w:pPr>
            <w:r>
              <w:rPr>
                <w:rFonts w:ascii="宋体" w:hAnsi="宋体" w:cs="宋体" w:eastAsia="宋体"/>
                <w:sz w:val="24"/>
              </w:rPr>
              <w:t>5.1具有在线帮助功能，指导医护人员正确使用各类呼吸模式和功能。</w:t>
            </w:r>
          </w:p>
          <w:p>
            <w:pPr>
              <w:pStyle w:val="null3"/>
              <w:jc w:val="both"/>
            </w:pPr>
            <w:r>
              <w:rPr>
                <w:rFonts w:ascii="宋体" w:hAnsi="宋体" w:cs="宋体" w:eastAsia="宋体"/>
                <w:sz w:val="24"/>
              </w:rPr>
              <w:t>5.2报警参数：气道压力上下限，分钟通气量上下限，潮气量上下限、吸入氧浓度上下限、窒息报警时间、呼吸频率过快报警，吸入潮气量过高报警。</w:t>
            </w:r>
          </w:p>
          <w:p>
            <w:pPr>
              <w:pStyle w:val="null3"/>
              <w:jc w:val="both"/>
            </w:pPr>
            <w:r>
              <w:rPr>
                <w:rFonts w:ascii="宋体" w:hAnsi="宋体" w:cs="宋体" w:eastAsia="宋体"/>
                <w:sz w:val="24"/>
              </w:rPr>
              <w:t>5.3呼吸回路断开报警。</w:t>
            </w:r>
          </w:p>
          <w:p>
            <w:pPr>
              <w:pStyle w:val="null3"/>
              <w:jc w:val="both"/>
            </w:pPr>
            <w:r>
              <w:rPr>
                <w:rFonts w:ascii="宋体" w:hAnsi="宋体" w:cs="宋体" w:eastAsia="宋体"/>
                <w:sz w:val="24"/>
              </w:rPr>
              <w:t>5.4智能三级声光报警系统。</w:t>
            </w:r>
          </w:p>
          <w:p>
            <w:pPr>
              <w:pStyle w:val="null3"/>
              <w:jc w:val="both"/>
            </w:pPr>
            <w:r>
              <w:rPr>
                <w:rFonts w:ascii="宋体" w:hAnsi="宋体" w:cs="宋体" w:eastAsia="宋体"/>
                <w:sz w:val="24"/>
              </w:rPr>
              <w:t>5.5具有后备通气模式，可以在窒息时提供通气。</w:t>
            </w:r>
          </w:p>
          <w:p>
            <w:pPr>
              <w:pStyle w:val="null3"/>
              <w:jc w:val="both"/>
            </w:pPr>
            <w:r>
              <w:rPr>
                <w:rFonts w:ascii="宋体" w:hAnsi="宋体" w:cs="宋体" w:eastAsia="宋体"/>
                <w:sz w:val="24"/>
              </w:rPr>
              <w:t>5.6中文报警显示。</w:t>
            </w:r>
          </w:p>
          <w:p>
            <w:pPr>
              <w:pStyle w:val="null3"/>
              <w:jc w:val="both"/>
            </w:pPr>
            <w:r>
              <w:rPr>
                <w:rFonts w:ascii="宋体" w:hAnsi="宋体" w:cs="宋体" w:eastAsia="宋体"/>
                <w:sz w:val="24"/>
                <w:b/>
              </w:rPr>
              <w:t>6.性能要求：</w:t>
            </w:r>
          </w:p>
          <w:p>
            <w:pPr>
              <w:pStyle w:val="null3"/>
              <w:jc w:val="both"/>
            </w:pPr>
            <w:r>
              <w:rPr>
                <w:rFonts w:ascii="宋体" w:hAnsi="宋体" w:cs="宋体" w:eastAsia="宋体"/>
                <w:sz w:val="24"/>
              </w:rPr>
              <w:t>6.1高压供氧压力：3－6Bar。</w:t>
            </w:r>
          </w:p>
          <w:p>
            <w:pPr>
              <w:pStyle w:val="null3"/>
              <w:jc w:val="both"/>
            </w:pPr>
            <w:r>
              <w:rPr>
                <w:rFonts w:ascii="宋体" w:hAnsi="宋体" w:cs="宋体" w:eastAsia="宋体"/>
                <w:sz w:val="24"/>
              </w:rPr>
              <w:t>6.2具有待机功能并能根据病人理想体重进行各参数的设置。</w:t>
            </w:r>
          </w:p>
          <w:p>
            <w:pPr>
              <w:pStyle w:val="null3"/>
              <w:jc w:val="both"/>
            </w:pPr>
            <w:r>
              <w:rPr>
                <w:rFonts w:ascii="宋体" w:hAnsi="宋体" w:cs="宋体" w:eastAsia="宋体"/>
                <w:sz w:val="24"/>
              </w:rPr>
              <w:t>6.3具有智能程序吸痰功能。</w:t>
            </w:r>
          </w:p>
          <w:p>
            <w:pPr>
              <w:pStyle w:val="null3"/>
              <w:jc w:val="both"/>
            </w:pPr>
            <w:r>
              <w:rPr>
                <w:rFonts w:ascii="宋体" w:hAnsi="宋体" w:cs="宋体" w:eastAsia="宋体"/>
                <w:sz w:val="24"/>
              </w:rPr>
              <w:t>6.4具有呼吸机同步雾化功能。</w:t>
            </w:r>
          </w:p>
          <w:p>
            <w:pPr>
              <w:pStyle w:val="null3"/>
              <w:jc w:val="both"/>
            </w:pPr>
            <w:r>
              <w:rPr>
                <w:rFonts w:ascii="宋体" w:hAnsi="宋体" w:cs="宋体" w:eastAsia="宋体"/>
                <w:sz w:val="24"/>
              </w:rPr>
              <w:t>6.5具有吸气保持功能和呼气保持功能。</w:t>
            </w:r>
          </w:p>
          <w:p>
            <w:pPr>
              <w:pStyle w:val="null3"/>
              <w:jc w:val="both"/>
            </w:pPr>
            <w:r>
              <w:rPr>
                <w:rFonts w:ascii="宋体" w:hAnsi="宋体" w:cs="宋体" w:eastAsia="宋体"/>
                <w:sz w:val="24"/>
              </w:rPr>
              <w:t>▲6.6具有顺磁式氧传感器，监测吸入氧浓度</w:t>
            </w:r>
          </w:p>
          <w:p>
            <w:pPr>
              <w:pStyle w:val="null3"/>
              <w:jc w:val="both"/>
            </w:pPr>
            <w:r>
              <w:rPr>
                <w:rFonts w:ascii="宋体" w:hAnsi="宋体" w:cs="宋体" w:eastAsia="宋体"/>
                <w:sz w:val="24"/>
              </w:rPr>
              <w:t>▲6.7具有智能肺视图功能，以图形形式实时显示肺动力学参数：阻力R及顺应性C，并可监测和比较病情前后变化趋势</w:t>
            </w:r>
          </w:p>
          <w:p>
            <w:pPr>
              <w:pStyle w:val="null3"/>
              <w:jc w:val="both"/>
            </w:pPr>
            <w:r>
              <w:rPr>
                <w:rFonts w:ascii="宋体" w:hAnsi="宋体" w:cs="宋体" w:eastAsia="宋体"/>
                <w:sz w:val="24"/>
              </w:rPr>
              <w:t>6.8具有高流速氧疗功能。流速≥50L/min。</w:t>
            </w:r>
          </w:p>
          <w:p>
            <w:pPr>
              <w:pStyle w:val="null3"/>
              <w:jc w:val="both"/>
            </w:pPr>
            <w:r>
              <w:rPr>
                <w:rFonts w:ascii="宋体" w:hAnsi="宋体" w:cs="宋体" w:eastAsia="宋体"/>
                <w:sz w:val="24"/>
              </w:rPr>
              <w:t>6.9 USB接口具有截屏输出、数据导出功能。</w:t>
            </w:r>
          </w:p>
          <w:p>
            <w:pPr>
              <w:pStyle w:val="null3"/>
              <w:jc w:val="both"/>
            </w:pPr>
            <w:r>
              <w:rPr>
                <w:rFonts w:ascii="宋体" w:hAnsi="宋体" w:cs="宋体" w:eastAsia="宋体"/>
                <w:sz w:val="24"/>
              </w:rPr>
              <w:t>6.10可以根据需要对主要监测值进行屏幕的预设功能。</w:t>
            </w:r>
          </w:p>
          <w:p>
            <w:pPr>
              <w:pStyle w:val="null3"/>
              <w:jc w:val="both"/>
            </w:pPr>
            <w:r>
              <w:rPr>
                <w:rFonts w:ascii="宋体" w:hAnsi="宋体" w:cs="宋体" w:eastAsia="宋体"/>
                <w:sz w:val="24"/>
              </w:rPr>
              <w:t>6.11可以对所有参数进行记录，预设并储存任意8个参数的趋势图，可以同时显示其中的2条趋势图。时间长达24小时，方便动态观察参数变化，判断病情。</w:t>
            </w:r>
          </w:p>
          <w:p>
            <w:pPr>
              <w:pStyle w:val="null3"/>
              <w:jc w:val="both"/>
            </w:pPr>
            <w:r>
              <w:rPr>
                <w:rFonts w:ascii="宋体" w:hAnsi="宋体" w:cs="宋体" w:eastAsia="宋体"/>
                <w:sz w:val="24"/>
              </w:rPr>
              <w:t>6.12所有报警、相关记录和事件均入记录本中，≥1500条。</w:t>
            </w:r>
          </w:p>
          <w:p>
            <w:pPr>
              <w:pStyle w:val="null3"/>
              <w:jc w:val="both"/>
            </w:pPr>
            <w:r>
              <w:rPr>
                <w:rFonts w:ascii="宋体" w:hAnsi="宋体" w:cs="宋体" w:eastAsia="宋体"/>
                <w:sz w:val="24"/>
              </w:rPr>
              <w:t>6.13外置式传感器，可拆卸消毒。传感器失灵时，不影响呼吸机运行。</w:t>
            </w:r>
          </w:p>
          <w:p>
            <w:pPr>
              <w:pStyle w:val="null3"/>
              <w:jc w:val="both"/>
            </w:pPr>
            <w:r>
              <w:rPr>
                <w:rFonts w:ascii="宋体" w:hAnsi="宋体" w:cs="宋体" w:eastAsia="宋体"/>
                <w:sz w:val="24"/>
              </w:rPr>
              <w:t>6.14具有漏气补偿功能。</w:t>
            </w:r>
          </w:p>
          <w:p>
            <w:pPr>
              <w:pStyle w:val="null3"/>
              <w:jc w:val="both"/>
            </w:pPr>
            <w:r>
              <w:rPr>
                <w:rFonts w:ascii="宋体" w:hAnsi="宋体" w:cs="宋体" w:eastAsia="宋体"/>
                <w:sz w:val="24"/>
              </w:rPr>
              <w:t>6.15湿化器配置为F&amp;P。</w:t>
            </w:r>
          </w:p>
          <w:p>
            <w:pPr>
              <w:pStyle w:val="null3"/>
              <w:jc w:val="both"/>
            </w:pPr>
            <w:r>
              <w:rPr>
                <w:rFonts w:ascii="宋体" w:hAnsi="宋体" w:cs="宋体" w:eastAsia="宋体"/>
                <w:sz w:val="24"/>
              </w:rPr>
              <w:t>7.备注：呼吸机必须提供制造厂商出具的技术白皮书。</w:t>
            </w:r>
          </w:p>
          <w:p>
            <w:pPr>
              <w:pStyle w:val="null3"/>
              <w:jc w:val="center"/>
            </w:pPr>
            <w:r>
              <w:rPr>
                <w:rFonts w:ascii="宋体" w:hAnsi="宋体" w:cs="宋体" w:eastAsia="宋体"/>
                <w:sz w:val="24"/>
                <w:b/>
              </w:rPr>
              <w:t>品目二（</w:t>
            </w:r>
            <w:r>
              <w:rPr>
                <w:rFonts w:ascii="宋体" w:hAnsi="宋体" w:cs="宋体" w:eastAsia="宋体"/>
                <w:sz w:val="24"/>
                <w:b/>
              </w:rPr>
              <w:t>16台）</w:t>
            </w:r>
          </w:p>
          <w:p>
            <w:pPr>
              <w:pStyle w:val="null3"/>
              <w:jc w:val="both"/>
            </w:pPr>
            <w:r>
              <w:rPr>
                <w:rFonts w:ascii="宋体" w:hAnsi="宋体" w:cs="宋体" w:eastAsia="宋体"/>
                <w:sz w:val="24"/>
                <w:b/>
              </w:rPr>
              <w:t>1.一般要求</w:t>
            </w:r>
          </w:p>
          <w:p>
            <w:pPr>
              <w:pStyle w:val="null3"/>
              <w:jc w:val="both"/>
            </w:pPr>
            <w:r>
              <w:rPr>
                <w:rFonts w:ascii="宋体" w:hAnsi="宋体" w:cs="宋体" w:eastAsia="宋体"/>
                <w:sz w:val="24"/>
              </w:rPr>
              <w:t>1.1适用于对成人、小儿和婴幼儿患者进行通气辅助及呼吸支持，中文操作界面。</w:t>
            </w:r>
          </w:p>
          <w:p>
            <w:pPr>
              <w:pStyle w:val="null3"/>
              <w:jc w:val="both"/>
            </w:pPr>
            <w:r>
              <w:rPr>
                <w:rFonts w:ascii="宋体" w:hAnsi="宋体" w:cs="宋体" w:eastAsia="宋体"/>
                <w:sz w:val="24"/>
              </w:rPr>
              <w:t>1.2.气动电控呼吸机</w:t>
            </w:r>
          </w:p>
          <w:p>
            <w:pPr>
              <w:pStyle w:val="null3"/>
              <w:jc w:val="both"/>
            </w:pPr>
            <w:r>
              <w:rPr>
                <w:rFonts w:ascii="宋体" w:hAnsi="宋体" w:cs="宋体" w:eastAsia="宋体"/>
                <w:sz w:val="24"/>
              </w:rPr>
              <w:t>▲1.3采用≥18英寸彩色高清触摸屏，分辨率≥1920*1080。</w:t>
            </w:r>
          </w:p>
          <w:p>
            <w:pPr>
              <w:pStyle w:val="null3"/>
              <w:jc w:val="both"/>
            </w:pPr>
            <w:r>
              <w:rPr>
                <w:rFonts w:ascii="宋体" w:hAnsi="宋体" w:cs="宋体" w:eastAsia="宋体"/>
                <w:sz w:val="24"/>
              </w:rPr>
              <w:t>1.4屏幕显示：≥5道波形同屏显示，可提供4种环图，支持呼吸环、波形和监1.5测参数同屏显示；支持短趋势、波形、监测值同屏显示。</w:t>
            </w:r>
          </w:p>
          <w:p>
            <w:pPr>
              <w:pStyle w:val="null3"/>
              <w:jc w:val="both"/>
            </w:pPr>
            <w:r>
              <w:rPr>
                <w:rFonts w:ascii="宋体" w:hAnsi="宋体" w:cs="宋体" w:eastAsia="宋体"/>
                <w:sz w:val="24"/>
              </w:rPr>
              <w:t>▲1.6具备动态肺视图，能够实时图形化显示患者气道阻抗/肺顺应性/通气量等力学参数变化，动态肺视图包含肺损伤，肺塌陷风险提示。（需提供界面截图，说明书等证明材料。）</w:t>
            </w:r>
          </w:p>
          <w:p>
            <w:pPr>
              <w:pStyle w:val="null3"/>
              <w:jc w:val="both"/>
            </w:pPr>
            <w:r>
              <w:rPr>
                <w:rFonts w:ascii="宋体" w:hAnsi="宋体" w:cs="宋体" w:eastAsia="宋体"/>
                <w:sz w:val="24"/>
              </w:rPr>
              <w:t>1.7自检功能，检查系统管道阻力、泄漏量和顺应性，测试流量传感器、呼气阀和安全阀等部件。</w:t>
            </w:r>
          </w:p>
          <w:p>
            <w:pPr>
              <w:pStyle w:val="null3"/>
              <w:jc w:val="both"/>
            </w:pPr>
            <w:r>
              <w:rPr>
                <w:rFonts w:ascii="宋体" w:hAnsi="宋体" w:cs="宋体" w:eastAsia="宋体"/>
                <w:sz w:val="24"/>
              </w:rPr>
              <w:t>1.8≥</w:t>
            </w:r>
            <w:r>
              <w:rPr>
                <w:rFonts w:ascii="宋体" w:hAnsi="宋体" w:cs="宋体" w:eastAsia="宋体"/>
                <w:sz w:val="24"/>
              </w:rPr>
              <w:t>90分钟</w:t>
            </w:r>
            <w:r>
              <w:rPr>
                <w:rFonts w:ascii="宋体" w:hAnsi="宋体" w:cs="宋体" w:eastAsia="宋体"/>
                <w:sz w:val="24"/>
              </w:rPr>
              <w:t>内置</w:t>
            </w:r>
            <w:r>
              <w:rPr>
                <w:rFonts w:ascii="宋体" w:hAnsi="宋体" w:cs="宋体" w:eastAsia="宋体"/>
                <w:sz w:val="24"/>
              </w:rPr>
              <w:t>后备可充电电池。</w:t>
            </w:r>
          </w:p>
          <w:p>
            <w:pPr>
              <w:pStyle w:val="null3"/>
              <w:jc w:val="both"/>
            </w:pPr>
            <w:r>
              <w:rPr>
                <w:rFonts w:ascii="宋体" w:hAnsi="宋体" w:cs="宋体" w:eastAsia="宋体"/>
                <w:sz w:val="24"/>
              </w:rPr>
              <w:t>1.9具有备用内置涡轮空气气源，可在断气断电状态下继续工作。</w:t>
            </w:r>
          </w:p>
          <w:p>
            <w:pPr>
              <w:pStyle w:val="null3"/>
              <w:jc w:val="both"/>
            </w:pPr>
            <w:r>
              <w:rPr>
                <w:rFonts w:ascii="宋体" w:hAnsi="宋体" w:cs="宋体" w:eastAsia="宋体"/>
                <w:sz w:val="24"/>
              </w:rPr>
              <w:t>1.10具备实时气源压力电子显示。</w:t>
            </w:r>
          </w:p>
          <w:p>
            <w:pPr>
              <w:pStyle w:val="null3"/>
              <w:jc w:val="both"/>
            </w:pPr>
            <w:r>
              <w:rPr>
                <w:rFonts w:ascii="宋体" w:hAnsi="宋体" w:cs="宋体" w:eastAsia="宋体"/>
                <w:sz w:val="24"/>
              </w:rPr>
              <w:t>1.11具备有创通气、无创通气、高流量氧疗功能。</w:t>
            </w:r>
          </w:p>
          <w:p>
            <w:pPr>
              <w:pStyle w:val="null3"/>
              <w:jc w:val="both"/>
            </w:pPr>
            <w:r>
              <w:rPr>
                <w:rFonts w:ascii="宋体" w:hAnsi="宋体" w:cs="宋体" w:eastAsia="宋体"/>
                <w:sz w:val="24"/>
              </w:rPr>
              <w:t>1.12病人信息，当前的设置参数、报警限和趋势，日志等数据可导出。</w:t>
            </w:r>
          </w:p>
          <w:p>
            <w:pPr>
              <w:pStyle w:val="null3"/>
              <w:jc w:val="both"/>
            </w:pPr>
            <w:r>
              <w:rPr>
                <w:rFonts w:ascii="宋体" w:hAnsi="宋体" w:cs="宋体" w:eastAsia="宋体"/>
                <w:sz w:val="24"/>
              </w:rPr>
              <w:t>1.13具备截屏U盘导出功能。</w:t>
            </w:r>
          </w:p>
          <w:p>
            <w:pPr>
              <w:pStyle w:val="null3"/>
              <w:jc w:val="both"/>
            </w:pPr>
            <w:r>
              <w:rPr>
                <w:rFonts w:ascii="宋体" w:hAnsi="宋体" w:cs="宋体" w:eastAsia="宋体"/>
                <w:sz w:val="24"/>
              </w:rPr>
              <w:t>1.14吸气安全阀组件可拆卸，可蒸汽消毒；呼气阀组件一体化设计，内置金属膜片流量传感器，可蒸汽消毒。</w:t>
            </w:r>
          </w:p>
          <w:p>
            <w:pPr>
              <w:pStyle w:val="null3"/>
              <w:jc w:val="both"/>
            </w:pPr>
            <w:r>
              <w:rPr>
                <w:rFonts w:ascii="宋体" w:hAnsi="宋体" w:cs="宋体" w:eastAsia="宋体"/>
                <w:sz w:val="24"/>
                <w:color w:val="993300"/>
              </w:rPr>
              <w:t>1.15具有顺磁氧功能。</w:t>
            </w:r>
          </w:p>
          <w:p>
            <w:pPr>
              <w:pStyle w:val="null3"/>
              <w:jc w:val="both"/>
            </w:pPr>
            <w:r>
              <w:rPr>
                <w:rFonts w:ascii="宋体" w:hAnsi="宋体" w:cs="宋体" w:eastAsia="宋体"/>
                <w:sz w:val="24"/>
                <w:b/>
              </w:rPr>
              <w:t>2.呼吸模式及功能</w:t>
            </w:r>
          </w:p>
          <w:p>
            <w:pPr>
              <w:pStyle w:val="null3"/>
              <w:jc w:val="both"/>
            </w:pPr>
            <w:r>
              <w:rPr>
                <w:rFonts w:ascii="宋体" w:hAnsi="宋体" w:cs="宋体" w:eastAsia="宋体"/>
                <w:sz w:val="24"/>
              </w:rPr>
              <w:t>2.1标配模式：容量控制通气下的辅助控制通气A/C和同步间歇指令通气SIMV、压力控制通气下的A/C和SIMV、CPAP/PSV、窒息通气模式、双水平气道正压通气模式。</w:t>
            </w:r>
          </w:p>
          <w:p>
            <w:pPr>
              <w:pStyle w:val="null3"/>
              <w:jc w:val="both"/>
            </w:pPr>
            <w:r>
              <w:rPr>
                <w:rFonts w:ascii="宋体" w:hAnsi="宋体" w:cs="宋体" w:eastAsia="宋体"/>
                <w:sz w:val="24"/>
              </w:rPr>
              <w:t>2.2高级模式：自动适应性压力调整容量控制功能（如AUTOFLOW或者PRVC等）；压力释放通气APRV和压力调节容量控制-同步间歇指令模式（PRVC-SIMV）、自适应分钟通气量通气AMV。</w:t>
            </w:r>
          </w:p>
          <w:p>
            <w:pPr>
              <w:pStyle w:val="null3"/>
              <w:jc w:val="both"/>
            </w:pPr>
            <w:r>
              <w:rPr>
                <w:rFonts w:ascii="宋体" w:hAnsi="宋体" w:cs="宋体" w:eastAsia="宋体"/>
                <w:sz w:val="24"/>
              </w:rPr>
              <w:t>2.3具有容量支持通气VS、心肺复苏通气CPRV、PSV-S/T通气。</w:t>
            </w:r>
          </w:p>
          <w:p>
            <w:pPr>
              <w:pStyle w:val="null3"/>
              <w:jc w:val="both"/>
            </w:pPr>
            <w:r>
              <w:rPr>
                <w:rFonts w:ascii="宋体" w:hAnsi="宋体" w:cs="宋体" w:eastAsia="宋体"/>
                <w:sz w:val="24"/>
              </w:rPr>
              <w:t>2.4其他功能：手动呼吸、吸气保持、呼气保持、雾化、增氧、吸痰程序，NIF、PEEPi及P0.1测定。</w:t>
            </w:r>
          </w:p>
          <w:p>
            <w:pPr>
              <w:pStyle w:val="null3"/>
              <w:jc w:val="both"/>
            </w:pPr>
            <w:r>
              <w:rPr>
                <w:rFonts w:ascii="宋体" w:hAnsi="宋体" w:cs="宋体" w:eastAsia="宋体"/>
                <w:sz w:val="24"/>
              </w:rPr>
              <w:t>2.5具有低流速P-V工具，帮助确定最佳PEEP值。</w:t>
            </w:r>
          </w:p>
          <w:p>
            <w:pPr>
              <w:pStyle w:val="null3"/>
              <w:jc w:val="both"/>
            </w:pPr>
            <w:r>
              <w:rPr>
                <w:rFonts w:ascii="宋体" w:hAnsi="宋体" w:cs="宋体" w:eastAsia="宋体"/>
                <w:sz w:val="24"/>
              </w:rPr>
              <w:t>2.6具有自动插管阻力补偿（ATRC）功能，选择不同孔径的气管插管，呼吸机可以自动调节送气压力，使插管末端的压力与呼吸机压力设置值保持一致。</w:t>
            </w:r>
          </w:p>
          <w:p>
            <w:pPr>
              <w:pStyle w:val="null3"/>
              <w:jc w:val="both"/>
            </w:pPr>
            <w:r>
              <w:rPr>
                <w:rFonts w:ascii="宋体" w:hAnsi="宋体" w:cs="宋体" w:eastAsia="宋体"/>
                <w:sz w:val="24"/>
              </w:rPr>
              <w:t>2.7具有智能同步技术，可在5%～85%范围内手动调节或自动设置呼气触发灵敏度。</w:t>
            </w:r>
          </w:p>
          <w:p>
            <w:pPr>
              <w:pStyle w:val="null3"/>
              <w:jc w:val="both"/>
            </w:pPr>
            <w:r>
              <w:rPr>
                <w:rFonts w:ascii="宋体" w:hAnsi="宋体" w:cs="宋体" w:eastAsia="宋体"/>
                <w:sz w:val="24"/>
              </w:rPr>
              <w:t>▲2.8具有氧疗功能，可以调节氧疗流速（2～</w:t>
            </w:r>
            <w:r>
              <w:rPr>
                <w:rFonts w:ascii="宋体" w:hAnsi="宋体" w:cs="宋体" w:eastAsia="宋体"/>
                <w:sz w:val="24"/>
              </w:rPr>
              <w:t>70L/</w:t>
            </w:r>
            <w:r>
              <w:rPr>
                <w:rFonts w:ascii="宋体" w:hAnsi="宋体" w:cs="宋体" w:eastAsia="宋体"/>
                <w:sz w:val="24"/>
              </w:rPr>
              <w:t>min）和氧浓度。</w:t>
            </w:r>
          </w:p>
          <w:p>
            <w:pPr>
              <w:pStyle w:val="null3"/>
              <w:jc w:val="both"/>
            </w:pPr>
            <w:r>
              <w:rPr>
                <w:rFonts w:ascii="宋体" w:hAnsi="宋体" w:cs="宋体" w:eastAsia="宋体"/>
                <w:sz w:val="24"/>
              </w:rPr>
              <w:t>2.9具有脱机功能：用户可定制脱机指征，提供信息全面的脱机功能看板，一键启动SBT，规范脱机流程。</w:t>
            </w:r>
          </w:p>
          <w:p>
            <w:pPr>
              <w:pStyle w:val="null3"/>
              <w:jc w:val="both"/>
            </w:pPr>
            <w:r>
              <w:rPr>
                <w:rFonts w:ascii="宋体" w:hAnsi="宋体" w:cs="宋体" w:eastAsia="宋体"/>
                <w:sz w:val="24"/>
              </w:rPr>
              <w:t>2.10具有肺复张功能：提供控制性肺膨胀法（SI）进行肺复张。</w:t>
            </w:r>
          </w:p>
          <w:p>
            <w:pPr>
              <w:pStyle w:val="null3"/>
              <w:jc w:val="both"/>
            </w:pPr>
            <w:r>
              <w:rPr>
                <w:rFonts w:ascii="宋体" w:hAnsi="宋体" w:cs="宋体" w:eastAsia="宋体"/>
                <w:sz w:val="24"/>
              </w:rPr>
              <w:t>▲2.11具有辅助压监测功能，提供两个辅助压采样口，可同时监测双通道辅助压。</w:t>
            </w:r>
          </w:p>
          <w:p>
            <w:pPr>
              <w:pStyle w:val="null3"/>
              <w:jc w:val="both"/>
            </w:pPr>
            <w:r>
              <w:rPr>
                <w:rFonts w:ascii="宋体" w:hAnsi="宋体" w:cs="宋体" w:eastAsia="宋体"/>
                <w:sz w:val="24"/>
              </w:rPr>
              <w:t>2.12具有单位理想体重输送的潮气量 （TVe/IBW）的设置及监测功能。</w:t>
            </w:r>
          </w:p>
          <w:p>
            <w:pPr>
              <w:pStyle w:val="null3"/>
              <w:jc w:val="both"/>
            </w:pPr>
            <w:r>
              <w:rPr>
                <w:rFonts w:ascii="宋体" w:hAnsi="宋体" w:cs="宋体" w:eastAsia="宋体"/>
                <w:sz w:val="24"/>
              </w:rPr>
              <w:t>2.13基础流速可自动调节，范围：3-40L/min（有创）；10-65L/min（无创）。</w:t>
            </w:r>
          </w:p>
          <w:p>
            <w:pPr>
              <w:pStyle w:val="null3"/>
              <w:jc w:val="both"/>
            </w:pPr>
            <w:r>
              <w:rPr>
                <w:rFonts w:ascii="宋体" w:hAnsi="宋体" w:cs="宋体" w:eastAsia="宋体"/>
                <w:sz w:val="24"/>
                <w:b/>
              </w:rPr>
              <w:t>3.设置参数</w:t>
            </w:r>
          </w:p>
          <w:p>
            <w:pPr>
              <w:pStyle w:val="null3"/>
              <w:jc w:val="both"/>
            </w:pPr>
            <w:r>
              <w:rPr>
                <w:rFonts w:ascii="宋体" w:hAnsi="宋体" w:cs="宋体" w:eastAsia="宋体"/>
                <w:sz w:val="24"/>
              </w:rPr>
              <w:t>3.1潮气量：20ml—4000ml。</w:t>
            </w:r>
          </w:p>
          <w:p>
            <w:pPr>
              <w:pStyle w:val="null3"/>
              <w:jc w:val="both"/>
            </w:pPr>
            <w:r>
              <w:rPr>
                <w:rFonts w:ascii="宋体" w:hAnsi="宋体" w:cs="宋体" w:eastAsia="宋体"/>
                <w:sz w:val="24"/>
              </w:rPr>
              <w:t>3.2呼吸频率：1-100/min。</w:t>
            </w:r>
          </w:p>
          <w:p>
            <w:pPr>
              <w:pStyle w:val="null3"/>
              <w:jc w:val="both"/>
            </w:pPr>
            <w:r>
              <w:rPr>
                <w:rFonts w:ascii="宋体" w:hAnsi="宋体" w:cs="宋体" w:eastAsia="宋体"/>
                <w:sz w:val="24"/>
              </w:rPr>
              <w:t>3.3吸气流速：6-180L/min。</w:t>
            </w:r>
          </w:p>
          <w:p>
            <w:pPr>
              <w:pStyle w:val="null3"/>
              <w:jc w:val="both"/>
            </w:pPr>
            <w:r>
              <w:rPr>
                <w:rFonts w:ascii="宋体" w:hAnsi="宋体" w:cs="宋体" w:eastAsia="宋体"/>
                <w:sz w:val="24"/>
              </w:rPr>
              <w:t>3.4 SIMV频率：1-60/min。</w:t>
            </w:r>
          </w:p>
          <w:p>
            <w:pPr>
              <w:pStyle w:val="null3"/>
              <w:jc w:val="both"/>
            </w:pPr>
            <w:r>
              <w:rPr>
                <w:rFonts w:ascii="宋体" w:hAnsi="宋体" w:cs="宋体" w:eastAsia="宋体"/>
                <w:sz w:val="24"/>
              </w:rPr>
              <w:t>3.5吸/呼比：4:1—1:10。</w:t>
            </w:r>
          </w:p>
          <w:p>
            <w:pPr>
              <w:pStyle w:val="null3"/>
              <w:jc w:val="both"/>
            </w:pPr>
            <w:r>
              <w:rPr>
                <w:rFonts w:ascii="宋体" w:hAnsi="宋体" w:cs="宋体" w:eastAsia="宋体"/>
                <w:sz w:val="24"/>
              </w:rPr>
              <w:t>3.6最大峰值流速：180L/min。</w:t>
            </w:r>
          </w:p>
          <w:p>
            <w:pPr>
              <w:pStyle w:val="null3"/>
              <w:jc w:val="both"/>
            </w:pPr>
            <w:r>
              <w:rPr>
                <w:rFonts w:ascii="宋体" w:hAnsi="宋体" w:cs="宋体" w:eastAsia="宋体"/>
                <w:sz w:val="24"/>
              </w:rPr>
              <w:t>3.7吸气压力：1--100 cmH</w:t>
            </w:r>
            <w:r>
              <w:rPr>
                <w:rFonts w:ascii="宋体" w:hAnsi="宋体" w:cs="宋体" w:eastAsia="宋体"/>
                <w:sz w:val="24"/>
                <w:vertAlign w:val="subscript"/>
              </w:rPr>
              <w:t>2</w:t>
            </w:r>
            <w:r>
              <w:rPr>
                <w:rFonts w:ascii="宋体" w:hAnsi="宋体" w:cs="宋体" w:eastAsia="宋体"/>
                <w:sz w:val="24"/>
              </w:rPr>
              <w:t>O。</w:t>
            </w:r>
          </w:p>
          <w:p>
            <w:pPr>
              <w:pStyle w:val="null3"/>
              <w:jc w:val="both"/>
            </w:pPr>
            <w:r>
              <w:rPr>
                <w:rFonts w:ascii="宋体" w:hAnsi="宋体" w:cs="宋体" w:eastAsia="宋体"/>
                <w:sz w:val="24"/>
              </w:rPr>
              <w:t>3.8压力支持：0—100cmH</w:t>
            </w:r>
            <w:r>
              <w:rPr>
                <w:rFonts w:ascii="宋体" w:hAnsi="宋体" w:cs="宋体" w:eastAsia="宋体"/>
                <w:sz w:val="24"/>
                <w:vertAlign w:val="subscript"/>
              </w:rPr>
              <w:t>2</w:t>
            </w:r>
            <w:r>
              <w:rPr>
                <w:rFonts w:ascii="宋体" w:hAnsi="宋体" w:cs="宋体" w:eastAsia="宋体"/>
                <w:sz w:val="24"/>
              </w:rPr>
              <w:t>O。</w:t>
            </w:r>
          </w:p>
          <w:p>
            <w:pPr>
              <w:pStyle w:val="null3"/>
              <w:jc w:val="both"/>
            </w:pPr>
            <w:r>
              <w:rPr>
                <w:rFonts w:ascii="宋体" w:hAnsi="宋体" w:cs="宋体" w:eastAsia="宋体"/>
                <w:sz w:val="24"/>
              </w:rPr>
              <w:t>3.9 PEEP：0～50 cmH</w:t>
            </w:r>
            <w:r>
              <w:rPr>
                <w:rFonts w:ascii="宋体" w:hAnsi="宋体" w:cs="宋体" w:eastAsia="宋体"/>
                <w:sz w:val="24"/>
                <w:vertAlign w:val="subscript"/>
              </w:rPr>
              <w:t>2</w:t>
            </w:r>
            <w:r>
              <w:rPr>
                <w:rFonts w:ascii="宋体" w:hAnsi="宋体" w:cs="宋体" w:eastAsia="宋体"/>
                <w:sz w:val="24"/>
              </w:rPr>
              <w:t>O。</w:t>
            </w:r>
          </w:p>
          <w:p>
            <w:pPr>
              <w:pStyle w:val="null3"/>
              <w:jc w:val="both"/>
            </w:pPr>
            <w:r>
              <w:rPr>
                <w:rFonts w:ascii="宋体" w:hAnsi="宋体" w:cs="宋体" w:eastAsia="宋体"/>
                <w:sz w:val="24"/>
              </w:rPr>
              <w:t>3.10压力触发灵敏度：-20 —- 0.5cmH</w:t>
            </w:r>
            <w:r>
              <w:rPr>
                <w:rFonts w:ascii="宋体" w:hAnsi="宋体" w:cs="宋体" w:eastAsia="宋体"/>
                <w:sz w:val="24"/>
                <w:vertAlign w:val="subscript"/>
              </w:rPr>
              <w:t>2</w:t>
            </w:r>
            <w:r>
              <w:rPr>
                <w:rFonts w:ascii="宋体" w:hAnsi="宋体" w:cs="宋体" w:eastAsia="宋体"/>
                <w:sz w:val="24"/>
              </w:rPr>
              <w:t>O，或 关闭。</w:t>
            </w:r>
          </w:p>
          <w:p>
            <w:pPr>
              <w:pStyle w:val="null3"/>
              <w:jc w:val="both"/>
            </w:pPr>
            <w:r>
              <w:rPr>
                <w:rFonts w:ascii="宋体" w:hAnsi="宋体" w:cs="宋体" w:eastAsia="宋体"/>
                <w:sz w:val="24"/>
              </w:rPr>
              <w:t>3.11流速触发灵敏度：0.5—20L/ min，或 关闭。</w:t>
            </w:r>
          </w:p>
          <w:p>
            <w:pPr>
              <w:pStyle w:val="null3"/>
              <w:jc w:val="both"/>
            </w:pPr>
            <w:r>
              <w:rPr>
                <w:rFonts w:ascii="宋体" w:hAnsi="宋体" w:cs="宋体" w:eastAsia="宋体"/>
                <w:sz w:val="24"/>
              </w:rPr>
              <w:t>▲3.12呼气触发灵敏度：Auto，1-85%。</w:t>
            </w:r>
          </w:p>
          <w:p>
            <w:pPr>
              <w:pStyle w:val="null3"/>
              <w:jc w:val="both"/>
            </w:pPr>
            <w:r>
              <w:rPr>
                <w:rFonts w:ascii="宋体" w:hAnsi="宋体" w:cs="宋体" w:eastAsia="宋体"/>
                <w:sz w:val="24"/>
              </w:rPr>
              <w:t>3.13氧浓度：21—100vol.%。</w:t>
            </w:r>
          </w:p>
          <w:p>
            <w:pPr>
              <w:pStyle w:val="null3"/>
              <w:jc w:val="both"/>
            </w:pPr>
            <w:r>
              <w:rPr>
                <w:rFonts w:ascii="宋体" w:hAnsi="宋体" w:cs="宋体" w:eastAsia="宋体"/>
                <w:sz w:val="24"/>
              </w:rPr>
              <w:t>3.14具有叹息功能</w:t>
            </w:r>
          </w:p>
          <w:p>
            <w:pPr>
              <w:pStyle w:val="null3"/>
              <w:jc w:val="both"/>
            </w:pPr>
            <w:r>
              <w:rPr>
                <w:rFonts w:ascii="宋体" w:hAnsi="宋体" w:cs="宋体" w:eastAsia="宋体"/>
                <w:sz w:val="24"/>
                <w:b/>
              </w:rPr>
              <w:t>4.监测参数</w:t>
            </w:r>
          </w:p>
          <w:p>
            <w:pPr>
              <w:pStyle w:val="null3"/>
              <w:jc w:val="both"/>
            </w:pPr>
            <w:r>
              <w:rPr>
                <w:rFonts w:ascii="宋体" w:hAnsi="宋体" w:cs="宋体" w:eastAsia="宋体"/>
                <w:sz w:val="24"/>
              </w:rPr>
              <w:t>4.1气道压力：PEEP、气道峰压、平台压、平均压等监测。</w:t>
            </w:r>
          </w:p>
          <w:p>
            <w:pPr>
              <w:pStyle w:val="null3"/>
              <w:jc w:val="both"/>
            </w:pPr>
            <w:r>
              <w:rPr>
                <w:rFonts w:ascii="宋体" w:hAnsi="宋体" w:cs="宋体" w:eastAsia="宋体"/>
                <w:sz w:val="24"/>
              </w:rPr>
              <w:t>4.2每分钟呼出通气量：呼气分钟通气量、吸气分钟通气量、自主呼吸分钟通气量、泄漏分钟通气量的监测。</w:t>
            </w:r>
          </w:p>
          <w:p>
            <w:pPr>
              <w:pStyle w:val="null3"/>
              <w:jc w:val="both"/>
            </w:pPr>
            <w:r>
              <w:rPr>
                <w:rFonts w:ascii="宋体" w:hAnsi="宋体" w:cs="宋体" w:eastAsia="宋体"/>
                <w:sz w:val="24"/>
              </w:rPr>
              <w:t>4.3潮气量的监测：吸入潮气量、呼出潮气量、自主呼吸潮气量。</w:t>
            </w:r>
          </w:p>
          <w:p>
            <w:pPr>
              <w:pStyle w:val="null3"/>
              <w:jc w:val="both"/>
            </w:pPr>
            <w:r>
              <w:rPr>
                <w:rFonts w:ascii="宋体" w:hAnsi="宋体" w:cs="宋体" w:eastAsia="宋体"/>
                <w:sz w:val="24"/>
              </w:rPr>
              <w:t>4.4呼吸频率监测：总的呼吸频率、自主呼吸频率、机控呼吸频率的监测。</w:t>
            </w:r>
          </w:p>
          <w:p>
            <w:pPr>
              <w:pStyle w:val="null3"/>
              <w:jc w:val="both"/>
            </w:pPr>
            <w:r>
              <w:rPr>
                <w:rFonts w:ascii="宋体" w:hAnsi="宋体" w:cs="宋体" w:eastAsia="宋体"/>
                <w:sz w:val="24"/>
              </w:rPr>
              <w:t>4.5可选波形显示：压力/时间、流速/时间、容量/时间，二氧化碳/时间，脉搏波/时间，辅助压/时间。</w:t>
            </w:r>
          </w:p>
          <w:p>
            <w:pPr>
              <w:pStyle w:val="null3"/>
              <w:jc w:val="both"/>
            </w:pPr>
            <w:r>
              <w:rPr>
                <w:rFonts w:ascii="宋体" w:hAnsi="宋体" w:cs="宋体" w:eastAsia="宋体"/>
                <w:sz w:val="24"/>
              </w:rPr>
              <w:t>4.6吸入氧浓度的监测。</w:t>
            </w:r>
          </w:p>
          <w:p>
            <w:pPr>
              <w:pStyle w:val="null3"/>
              <w:jc w:val="both"/>
            </w:pPr>
            <w:r>
              <w:rPr>
                <w:rFonts w:ascii="宋体" w:hAnsi="宋体" w:cs="宋体" w:eastAsia="宋体"/>
                <w:sz w:val="24"/>
              </w:rPr>
              <w:t>4.6.1具有压力/容积、流速/容积、流速/压力环，V-CO2曲线，4种呼吸环监测。</w:t>
            </w:r>
          </w:p>
          <w:p>
            <w:pPr>
              <w:pStyle w:val="null3"/>
              <w:jc w:val="both"/>
            </w:pPr>
            <w:r>
              <w:rPr>
                <w:rFonts w:ascii="宋体" w:hAnsi="宋体" w:cs="宋体" w:eastAsia="宋体"/>
                <w:sz w:val="24"/>
              </w:rPr>
              <w:t>肺的力学：吸气阻力、呼气阻力、静态顺应性、动态顺应性、时间常数、呼吸功的监测。</w:t>
            </w:r>
          </w:p>
          <w:p>
            <w:pPr>
              <w:pStyle w:val="null3"/>
              <w:jc w:val="both"/>
            </w:pPr>
            <w:r>
              <w:rPr>
                <w:rFonts w:ascii="宋体" w:hAnsi="宋体" w:cs="宋体" w:eastAsia="宋体"/>
                <w:sz w:val="24"/>
              </w:rPr>
              <w:t>▲4.6.2实时监测压力-时间曲线形态，并量化为牵张指数Stress Index以提示肺损伤风险。</w:t>
            </w:r>
          </w:p>
          <w:p>
            <w:pPr>
              <w:pStyle w:val="null3"/>
              <w:jc w:val="both"/>
            </w:pPr>
            <w:r>
              <w:rPr>
                <w:rFonts w:ascii="宋体" w:hAnsi="宋体" w:cs="宋体" w:eastAsia="宋体"/>
                <w:sz w:val="24"/>
              </w:rPr>
              <w:t>4.6.3实时监测压力/容积环形态，并量化为肺过度膨胀系数</w:t>
            </w:r>
            <w:r>
              <w:rPr>
                <w:rFonts w:ascii="宋体" w:hAnsi="宋体" w:cs="宋体" w:eastAsia="宋体"/>
                <w:sz w:val="24"/>
              </w:rPr>
              <w:t>C20</w:t>
            </w:r>
            <w:r>
              <w:rPr>
                <w:rFonts w:ascii="宋体" w:hAnsi="宋体" w:cs="宋体" w:eastAsia="宋体"/>
                <w:sz w:val="24"/>
              </w:rPr>
              <w:t>/C以提示肺损伤风险。</w:t>
            </w:r>
          </w:p>
          <w:p>
            <w:pPr>
              <w:pStyle w:val="null3"/>
              <w:jc w:val="both"/>
            </w:pPr>
            <w:r>
              <w:rPr>
                <w:rFonts w:ascii="宋体" w:hAnsi="宋体" w:cs="宋体" w:eastAsia="宋体"/>
                <w:sz w:val="24"/>
              </w:rPr>
              <w:t>4.6.4具备图形化显示阻力、顺应性和自主呼吸等生理参数变化，并实时显示其趋势。</w:t>
            </w:r>
          </w:p>
          <w:p>
            <w:pPr>
              <w:pStyle w:val="null3"/>
              <w:jc w:val="both"/>
            </w:pPr>
            <w:r>
              <w:rPr>
                <w:rFonts w:ascii="宋体" w:hAnsi="宋体" w:cs="宋体" w:eastAsia="宋体"/>
                <w:sz w:val="24"/>
              </w:rPr>
              <w:t>4.6.5可监测参数≥96小时的趋势图、表分析，5000条报警和操作日志记录。</w:t>
            </w:r>
          </w:p>
          <w:p>
            <w:pPr>
              <w:pStyle w:val="null3"/>
              <w:jc w:val="both"/>
            </w:pPr>
            <w:r>
              <w:rPr>
                <w:rFonts w:ascii="宋体" w:hAnsi="宋体" w:cs="宋体" w:eastAsia="宋体"/>
                <w:sz w:val="24"/>
                <w:b/>
              </w:rPr>
              <w:t>5.报警功能</w:t>
            </w:r>
          </w:p>
          <w:p>
            <w:pPr>
              <w:pStyle w:val="null3"/>
              <w:jc w:val="both"/>
            </w:pPr>
            <w:r>
              <w:rPr>
                <w:rFonts w:ascii="宋体" w:hAnsi="宋体" w:cs="宋体" w:eastAsia="宋体"/>
                <w:sz w:val="24"/>
              </w:rPr>
              <w:t>5.1多种报警功能，包括但不限于：气道压力、通气量、自主呼吸频率、潮气量、氧浓度、ETCO</w:t>
            </w:r>
            <w:r>
              <w:rPr>
                <w:rFonts w:ascii="宋体" w:hAnsi="宋体" w:cs="宋体" w:eastAsia="宋体"/>
                <w:sz w:val="24"/>
                <w:vertAlign w:val="subscript"/>
              </w:rPr>
              <w:t>2</w:t>
            </w:r>
            <w:r>
              <w:rPr>
                <w:rFonts w:ascii="宋体" w:hAnsi="宋体" w:cs="宋体" w:eastAsia="宋体"/>
                <w:sz w:val="24"/>
              </w:rPr>
              <w:t>、窒息、管路、电源、气源、电池等。</w:t>
            </w:r>
          </w:p>
          <w:p>
            <w:pPr>
              <w:pStyle w:val="null3"/>
              <w:jc w:val="both"/>
            </w:pPr>
            <w:r>
              <w:rPr>
                <w:rFonts w:ascii="宋体" w:hAnsi="宋体" w:cs="宋体" w:eastAsia="宋体"/>
                <w:sz w:val="24"/>
              </w:rPr>
              <w:t>5.2报警可采用图形化指引进行故障提示。</w:t>
            </w:r>
          </w:p>
          <w:p>
            <w:pPr>
              <w:pStyle w:val="null3"/>
              <w:jc w:val="both"/>
            </w:pPr>
            <w:r>
              <w:rPr>
                <w:rFonts w:ascii="宋体" w:hAnsi="宋体" w:cs="宋体" w:eastAsia="宋体"/>
                <w:sz w:val="24"/>
                <w:b/>
              </w:rPr>
              <w:t>6.其他功能</w:t>
            </w:r>
          </w:p>
          <w:p>
            <w:pPr>
              <w:pStyle w:val="null3"/>
              <w:jc w:val="both"/>
            </w:pPr>
            <w:r>
              <w:rPr>
                <w:rFonts w:ascii="宋体" w:hAnsi="宋体" w:cs="宋体" w:eastAsia="宋体"/>
                <w:sz w:val="24"/>
              </w:rPr>
              <w:t>6.1具有锁屏功能，漏气自动补偿，管道的顺应性和BTPS补偿功能。</w:t>
            </w:r>
          </w:p>
          <w:p>
            <w:pPr>
              <w:pStyle w:val="null3"/>
              <w:jc w:val="both"/>
            </w:pPr>
            <w:r>
              <w:rPr>
                <w:rFonts w:ascii="宋体" w:hAnsi="宋体" w:cs="宋体" w:eastAsia="宋体"/>
                <w:sz w:val="24"/>
              </w:rPr>
              <w:t>6.2可与同品牌监护仪连接。</w:t>
            </w:r>
          </w:p>
          <w:p>
            <w:pPr>
              <w:pStyle w:val="null3"/>
              <w:jc w:val="both"/>
            </w:pPr>
            <w:r>
              <w:rPr>
                <w:rFonts w:ascii="宋体" w:hAnsi="宋体" w:cs="宋体" w:eastAsia="宋体"/>
                <w:sz w:val="24"/>
              </w:rPr>
              <w:t>6.3通过网络实现信息互联和呼吸机管理。</w:t>
            </w:r>
          </w:p>
        </w:tc>
      </w:tr>
      <w:tr>
        <w:tc>
          <w:tcPr>
            <w:tcW w:type="dxa" w:w="2769"/>
          </w:tcPr>
          <w:p/>
        </w:tc>
        <w:tc>
          <w:tcPr>
            <w:tcW w:type="dxa" w:w="2769"/>
          </w:tcPr>
          <w:p>
            <w:pPr>
              <w:pStyle w:val="null3"/>
            </w:pPr>
            <w:r>
              <w:rPr/>
              <w:t>8</w:t>
            </w:r>
          </w:p>
        </w:tc>
        <w:tc>
          <w:tcPr>
            <w:tcW w:type="dxa" w:w="2769"/>
          </w:tcPr>
          <w:p>
            <w:pPr>
              <w:pStyle w:val="null3"/>
              <w:jc w:val="center"/>
            </w:pPr>
            <w:r>
              <w:rPr>
                <w:rFonts w:ascii="宋体" w:hAnsi="宋体" w:cs="宋体" w:eastAsia="宋体"/>
                <w:sz w:val="24"/>
                <w:b/>
                <w:color w:val="993300"/>
              </w:rPr>
              <w:t>七、</w:t>
            </w:r>
            <w:r>
              <w:rPr>
                <w:rFonts w:ascii="宋体" w:hAnsi="宋体" w:cs="宋体" w:eastAsia="宋体"/>
                <w:sz w:val="24"/>
                <w:b/>
                <w:color w:val="993300"/>
              </w:rPr>
              <w:t>便携式彩超</w:t>
            </w:r>
          </w:p>
          <w:p>
            <w:pPr>
              <w:pStyle w:val="null3"/>
              <w:jc w:val="both"/>
            </w:pPr>
            <w:r>
              <w:rPr>
                <w:rFonts w:ascii="宋体" w:hAnsi="宋体" w:cs="宋体" w:eastAsia="宋体"/>
                <w:sz w:val="24"/>
                <w:b/>
              </w:rPr>
              <w:t>1.用途：</w:t>
            </w:r>
            <w:r>
              <w:rPr>
                <w:rFonts w:ascii="宋体" w:hAnsi="宋体" w:cs="宋体" w:eastAsia="宋体"/>
                <w:sz w:val="24"/>
              </w:rPr>
              <w:t>麻醉、腹部、心脏、小器官与浅表组织、血管、颅脑</w:t>
            </w:r>
            <w:r>
              <w:rPr>
                <w:rFonts w:ascii="宋体" w:hAnsi="宋体" w:cs="宋体" w:eastAsia="宋体"/>
                <w:sz w:val="24"/>
              </w:rPr>
              <w:t>, 泌尿、介入性超声、儿科、急诊等全身应用。</w:t>
            </w:r>
          </w:p>
          <w:p>
            <w:pPr>
              <w:pStyle w:val="null3"/>
              <w:jc w:val="both"/>
            </w:pPr>
            <w:r>
              <w:rPr>
                <w:rFonts w:ascii="宋体" w:hAnsi="宋体" w:cs="宋体" w:eastAsia="宋体"/>
                <w:sz w:val="24"/>
                <w:b/>
              </w:rPr>
              <w:t>2.功能与技术参数要求</w:t>
            </w:r>
            <w:r>
              <w:rPr>
                <w:rFonts w:ascii="宋体" w:hAnsi="宋体" w:cs="宋体" w:eastAsia="宋体"/>
                <w:sz w:val="24"/>
              </w:rPr>
              <w:t>（不同品牌在专业术语及非关键参数上允许适度偏差，但不得降低技术功能和性能指标）。</w:t>
            </w:r>
          </w:p>
          <w:p>
            <w:pPr>
              <w:pStyle w:val="null3"/>
              <w:jc w:val="both"/>
            </w:pPr>
            <w:r>
              <w:rPr>
                <w:rFonts w:ascii="宋体" w:hAnsi="宋体" w:cs="宋体" w:eastAsia="宋体"/>
                <w:sz w:val="24"/>
                <w:b/>
              </w:rPr>
              <w:t>3.系统主机</w:t>
            </w:r>
          </w:p>
          <w:p>
            <w:pPr>
              <w:pStyle w:val="null3"/>
              <w:jc w:val="both"/>
            </w:pPr>
            <w:r>
              <w:rPr>
                <w:rFonts w:ascii="宋体" w:hAnsi="宋体" w:cs="宋体" w:eastAsia="宋体"/>
                <w:sz w:val="24"/>
              </w:rPr>
              <w:t>3.1≥15英寸高清晰、医用专业彩色LED显示屏。</w:t>
            </w:r>
          </w:p>
          <w:p>
            <w:pPr>
              <w:pStyle w:val="null3"/>
              <w:jc w:val="both"/>
            </w:pPr>
            <w:r>
              <w:rPr>
                <w:rFonts w:ascii="宋体" w:hAnsi="宋体" w:cs="宋体" w:eastAsia="宋体"/>
                <w:sz w:val="24"/>
              </w:rPr>
              <w:t>▲</w:t>
            </w:r>
            <w:r>
              <w:rPr>
                <w:rFonts w:ascii="宋体" w:hAnsi="宋体" w:cs="宋体" w:eastAsia="宋体"/>
                <w:sz w:val="24"/>
              </w:rPr>
              <w:t>3.2整机重量≤6KG，整机厚度≤65mm。</w:t>
            </w:r>
          </w:p>
          <w:p>
            <w:pPr>
              <w:pStyle w:val="null3"/>
              <w:jc w:val="both"/>
            </w:pPr>
            <w:r>
              <w:rPr>
                <w:rFonts w:ascii="宋体" w:hAnsi="宋体" w:cs="宋体" w:eastAsia="宋体"/>
                <w:sz w:val="24"/>
              </w:rPr>
              <w:t>3.3接口选择:</w:t>
            </w:r>
            <w:r>
              <w:rPr>
                <w:rFonts w:ascii="宋体" w:hAnsi="宋体" w:cs="宋体" w:eastAsia="宋体"/>
                <w:sz w:val="24"/>
              </w:rPr>
              <w:t>≥1 个，可扩展到 3 个。</w:t>
            </w:r>
          </w:p>
          <w:p>
            <w:pPr>
              <w:pStyle w:val="null3"/>
              <w:jc w:val="both"/>
            </w:pPr>
            <w:r>
              <w:rPr>
                <w:rFonts w:ascii="宋体" w:hAnsi="宋体" w:cs="宋体" w:eastAsia="宋体"/>
                <w:sz w:val="24"/>
              </w:rPr>
              <w:t>3.4物理轨迹球设计，支持用户自定义按键数量≥4 个 ，同一个自定义键支持≥4个功能。</w:t>
            </w:r>
          </w:p>
          <w:p>
            <w:pPr>
              <w:pStyle w:val="null3"/>
              <w:jc w:val="both"/>
            </w:pPr>
            <w:r>
              <w:rPr>
                <w:rFonts w:ascii="宋体" w:hAnsi="宋体" w:cs="宋体" w:eastAsia="宋体"/>
                <w:sz w:val="24"/>
              </w:rPr>
              <w:t>3.5 Windows 操作系统。</w:t>
            </w:r>
          </w:p>
          <w:p>
            <w:pPr>
              <w:pStyle w:val="null3"/>
              <w:jc w:val="both"/>
            </w:pPr>
            <w:r>
              <w:rPr>
                <w:rFonts w:ascii="宋体" w:hAnsi="宋体" w:cs="宋体" w:eastAsia="宋体"/>
                <w:sz w:val="24"/>
              </w:rPr>
              <w:t>3.6主机及专用可升降台车配置内置电池。</w:t>
            </w:r>
          </w:p>
          <w:p>
            <w:pPr>
              <w:pStyle w:val="null3"/>
              <w:jc w:val="both"/>
            </w:pPr>
            <w:r>
              <w:rPr>
                <w:rFonts w:ascii="宋体" w:hAnsi="宋体" w:cs="宋体" w:eastAsia="宋体"/>
                <w:sz w:val="24"/>
                <w:b/>
              </w:rPr>
              <w:t>4.系统成像技术</w:t>
            </w:r>
          </w:p>
          <w:p>
            <w:pPr>
              <w:pStyle w:val="null3"/>
              <w:jc w:val="both"/>
            </w:pPr>
            <w:r>
              <w:rPr>
                <w:rFonts w:ascii="宋体" w:hAnsi="宋体" w:cs="宋体" w:eastAsia="宋体"/>
                <w:sz w:val="24"/>
              </w:rPr>
              <w:t>4.1二维灰阶模式。</w:t>
            </w:r>
          </w:p>
          <w:p>
            <w:pPr>
              <w:pStyle w:val="null3"/>
              <w:jc w:val="both"/>
            </w:pPr>
            <w:r>
              <w:rPr>
                <w:rFonts w:ascii="宋体" w:hAnsi="宋体" w:cs="宋体" w:eastAsia="宋体"/>
                <w:sz w:val="24"/>
              </w:rPr>
              <w:t>4.2组织谐波和PIHI技术。</w:t>
            </w:r>
          </w:p>
          <w:p>
            <w:pPr>
              <w:pStyle w:val="null3"/>
              <w:jc w:val="both"/>
            </w:pPr>
            <w:r>
              <w:rPr>
                <w:rFonts w:ascii="宋体" w:hAnsi="宋体" w:cs="宋体" w:eastAsia="宋体"/>
                <w:sz w:val="24"/>
              </w:rPr>
              <w:t>4.3支持TSI技术：常规/肌肉/液性/脂肪。</w:t>
            </w:r>
          </w:p>
          <w:p>
            <w:pPr>
              <w:pStyle w:val="null3"/>
              <w:jc w:val="both"/>
            </w:pPr>
            <w:r>
              <w:rPr>
                <w:rFonts w:ascii="宋体" w:hAnsi="宋体" w:cs="宋体" w:eastAsia="宋体"/>
                <w:sz w:val="24"/>
              </w:rPr>
              <w:t>4.4支持SCI技术，可显示9条线，≥3级可调，支持线阵和凸阵探头。</w:t>
            </w:r>
          </w:p>
          <w:p>
            <w:pPr>
              <w:pStyle w:val="null3"/>
              <w:jc w:val="both"/>
            </w:pPr>
            <w:r>
              <w:rPr>
                <w:rFonts w:ascii="宋体" w:hAnsi="宋体" w:cs="宋体" w:eastAsia="宋体"/>
                <w:sz w:val="24"/>
              </w:rPr>
              <w:t>4.5支持FCI技术。</w:t>
            </w:r>
          </w:p>
          <w:p>
            <w:pPr>
              <w:pStyle w:val="null3"/>
              <w:jc w:val="both"/>
            </w:pPr>
            <w:r>
              <w:rPr>
                <w:rFonts w:ascii="宋体" w:hAnsi="宋体" w:cs="宋体" w:eastAsia="宋体"/>
                <w:sz w:val="24"/>
              </w:rPr>
              <w:t>4.6 M型模式。</w:t>
            </w:r>
          </w:p>
          <w:p>
            <w:pPr>
              <w:pStyle w:val="null3"/>
              <w:jc w:val="both"/>
            </w:pPr>
            <w:r>
              <w:rPr>
                <w:rFonts w:ascii="宋体" w:hAnsi="宋体" w:cs="宋体" w:eastAsia="宋体"/>
                <w:sz w:val="24"/>
              </w:rPr>
              <w:t>4.7彩色M型模式。</w:t>
            </w:r>
          </w:p>
          <w:p>
            <w:pPr>
              <w:pStyle w:val="null3"/>
              <w:jc w:val="both"/>
            </w:pPr>
            <w:r>
              <w:rPr>
                <w:rFonts w:ascii="宋体" w:hAnsi="宋体" w:cs="宋体" w:eastAsia="宋体"/>
                <w:sz w:val="24"/>
              </w:rPr>
              <w:t>4.8 FreeXrosM模式(≥3条取样线，360度自由旋转)。</w:t>
            </w:r>
          </w:p>
          <w:p>
            <w:pPr>
              <w:pStyle w:val="null3"/>
              <w:jc w:val="both"/>
            </w:pPr>
            <w:r>
              <w:rPr>
                <w:rFonts w:ascii="宋体" w:hAnsi="宋体" w:cs="宋体" w:eastAsia="宋体"/>
                <w:sz w:val="24"/>
              </w:rPr>
              <w:t>4.9彩色多普勒成像（包括彩色、能量、方向能量多普勒模式）。</w:t>
            </w:r>
          </w:p>
          <w:p>
            <w:pPr>
              <w:pStyle w:val="null3"/>
              <w:jc w:val="both"/>
            </w:pPr>
            <w:r>
              <w:rPr>
                <w:rFonts w:ascii="宋体" w:hAnsi="宋体" w:cs="宋体" w:eastAsia="宋体"/>
                <w:sz w:val="24"/>
              </w:rPr>
              <w:t>4.10频谱多普勒成像</w:t>
            </w:r>
            <w:r>
              <w:rPr>
                <w:rFonts w:ascii="宋体" w:hAnsi="宋体" w:cs="宋体" w:eastAsia="宋体"/>
                <w:sz w:val="24"/>
              </w:rPr>
              <w:t>，连续多普勒成像。</w:t>
            </w:r>
          </w:p>
          <w:p>
            <w:pPr>
              <w:pStyle w:val="null3"/>
              <w:jc w:val="both"/>
            </w:pPr>
            <w:r>
              <w:rPr>
                <w:rFonts w:ascii="宋体" w:hAnsi="宋体" w:cs="宋体" w:eastAsia="宋体"/>
                <w:sz w:val="24"/>
              </w:rPr>
              <w:t>4.11高分辨率血流成像：将彩色方向信息叠加在灰阶状态的血流动力学信息上，提供更高分辨率和灵敏度的血流图像。</w:t>
            </w:r>
          </w:p>
          <w:p>
            <w:pPr>
              <w:pStyle w:val="null3"/>
              <w:jc w:val="both"/>
            </w:pPr>
            <w:r>
              <w:rPr>
                <w:rFonts w:ascii="宋体" w:hAnsi="宋体" w:cs="宋体" w:eastAsia="宋体"/>
                <w:sz w:val="24"/>
              </w:rPr>
              <w:t>4.12取样框偏转: ≥±30度 (线阵探头)。</w:t>
            </w:r>
          </w:p>
          <w:p>
            <w:pPr>
              <w:pStyle w:val="null3"/>
              <w:jc w:val="both"/>
            </w:pPr>
            <w:r>
              <w:rPr>
                <w:rFonts w:ascii="宋体" w:hAnsi="宋体" w:cs="宋体" w:eastAsia="宋体"/>
                <w:sz w:val="24"/>
              </w:rPr>
              <w:t>4.13支持速度、速度方差、能量、方向能量显示等。</w:t>
            </w:r>
          </w:p>
          <w:p>
            <w:pPr>
              <w:pStyle w:val="null3"/>
              <w:jc w:val="both"/>
            </w:pPr>
            <w:r>
              <w:rPr>
                <w:rFonts w:ascii="宋体" w:hAnsi="宋体" w:cs="宋体" w:eastAsia="宋体"/>
                <w:sz w:val="24"/>
              </w:rPr>
              <w:t>4.14扩展成像，凸阵、线阵、腔内探头均可用。</w:t>
            </w:r>
          </w:p>
          <w:p>
            <w:pPr>
              <w:pStyle w:val="null3"/>
              <w:jc w:val="both"/>
            </w:pPr>
            <w:r>
              <w:rPr>
                <w:rFonts w:ascii="宋体" w:hAnsi="宋体" w:cs="宋体" w:eastAsia="宋体"/>
                <w:sz w:val="24"/>
              </w:rPr>
              <w:t>4.15穿刺针增强技术，凸阵和线阵探头均可支持，具有双屏实时对比显示，增强前后效果，并支持校正角度。</w:t>
            </w:r>
          </w:p>
          <w:p>
            <w:pPr>
              <w:pStyle w:val="null3"/>
              <w:jc w:val="both"/>
            </w:pPr>
            <w:r>
              <w:rPr>
                <w:rFonts w:ascii="宋体" w:hAnsi="宋体" w:cs="宋体" w:eastAsia="宋体"/>
                <w:sz w:val="24"/>
              </w:rPr>
              <w:t>4.16宽景成像技术（要求支持二维及彩色模式，并有速度提示）。</w:t>
            </w:r>
          </w:p>
          <w:p>
            <w:pPr>
              <w:pStyle w:val="null3"/>
              <w:jc w:val="both"/>
            </w:pPr>
            <w:r>
              <w:rPr>
                <w:rFonts w:ascii="宋体" w:hAnsi="宋体" w:cs="宋体" w:eastAsia="宋体"/>
                <w:sz w:val="24"/>
              </w:rPr>
              <w:t>▲</w:t>
            </w:r>
            <w:r>
              <w:rPr>
                <w:rFonts w:ascii="宋体" w:hAnsi="宋体" w:cs="宋体" w:eastAsia="宋体"/>
                <w:sz w:val="24"/>
              </w:rPr>
              <w:t>4.17宽景成像支持凸阵探头、线阵探头、腔内探头、相控阵探头（提供证明图片）。</w:t>
            </w:r>
          </w:p>
          <w:p>
            <w:pPr>
              <w:pStyle w:val="null3"/>
              <w:jc w:val="both"/>
            </w:pPr>
            <w:r>
              <w:rPr>
                <w:rFonts w:ascii="宋体" w:hAnsi="宋体" w:cs="宋体" w:eastAsia="宋体"/>
                <w:sz w:val="24"/>
              </w:rPr>
              <w:t>4.18一键自动优化，可快速优化造影图像、二维图像、彩色图像、彩色取样框位置、频谱图像、频谱取样门大小、取样门位置、偏转角度及造影图像。</w:t>
            </w:r>
          </w:p>
          <w:p>
            <w:pPr>
              <w:pStyle w:val="null3"/>
              <w:jc w:val="both"/>
            </w:pPr>
            <w:r>
              <w:rPr>
                <w:rFonts w:ascii="宋体" w:hAnsi="宋体" w:cs="宋体" w:eastAsia="宋体"/>
                <w:sz w:val="24"/>
              </w:rPr>
              <w:t>4.19 二维/彩色取样框角度独立偏转技术。</w:t>
            </w:r>
          </w:p>
          <w:p>
            <w:pPr>
              <w:pStyle w:val="null3"/>
              <w:jc w:val="both"/>
            </w:pPr>
            <w:r>
              <w:rPr>
                <w:rFonts w:ascii="宋体" w:hAnsi="宋体" w:cs="宋体" w:eastAsia="宋体"/>
                <w:sz w:val="24"/>
              </w:rPr>
              <w:t>▲</w:t>
            </w:r>
            <w:r>
              <w:rPr>
                <w:rFonts w:ascii="宋体" w:hAnsi="宋体" w:cs="宋体" w:eastAsia="宋体"/>
                <w:sz w:val="24"/>
              </w:rPr>
              <w:t>4.20智能血流跟踪技术，可以实现ROI框位置和角度的自动优化，提供Color/Power模式下彩色血流/能量图像的实时动态优化。</w:t>
            </w:r>
          </w:p>
          <w:p>
            <w:pPr>
              <w:pStyle w:val="null3"/>
              <w:jc w:val="both"/>
            </w:pPr>
            <w:r>
              <w:rPr>
                <w:rFonts w:ascii="宋体" w:hAnsi="宋体" w:cs="宋体" w:eastAsia="宋体"/>
                <w:sz w:val="24"/>
                <w:b/>
              </w:rPr>
              <w:t>5.高级成像功能</w:t>
            </w:r>
          </w:p>
          <w:p>
            <w:pPr>
              <w:pStyle w:val="null3"/>
              <w:jc w:val="both"/>
            </w:pPr>
            <w:r>
              <w:rPr>
                <w:rFonts w:ascii="宋体" w:hAnsi="宋体" w:cs="宋体" w:eastAsia="宋体"/>
                <w:sz w:val="24"/>
              </w:rPr>
              <w:t>5.1造影成像</w:t>
            </w:r>
          </w:p>
          <w:p>
            <w:pPr>
              <w:pStyle w:val="null3"/>
              <w:jc w:val="both"/>
            </w:pPr>
            <w:r>
              <w:rPr>
                <w:rFonts w:ascii="宋体" w:hAnsi="宋体" w:cs="宋体" w:eastAsia="宋体"/>
                <w:sz w:val="24"/>
              </w:rPr>
              <w:t>5.1.1用于腹部、浅表和微血管造影。</w:t>
            </w:r>
          </w:p>
          <w:p>
            <w:pPr>
              <w:pStyle w:val="null3"/>
              <w:jc w:val="both"/>
            </w:pPr>
            <w:r>
              <w:rPr>
                <w:rFonts w:ascii="宋体" w:hAnsi="宋体" w:cs="宋体" w:eastAsia="宋体"/>
                <w:sz w:val="24"/>
              </w:rPr>
              <w:t>5.1.2支持实时显示组织图像和造影图像，支持造影击碎，支持斑点噪声抑制，具备混合模式，支持造影图像和组织图像位置互换。</w:t>
            </w:r>
          </w:p>
          <w:p>
            <w:pPr>
              <w:pStyle w:val="null3"/>
              <w:jc w:val="both"/>
            </w:pPr>
            <w:r>
              <w:rPr>
                <w:rFonts w:ascii="宋体" w:hAnsi="宋体" w:cs="宋体" w:eastAsia="宋体"/>
                <w:sz w:val="24"/>
              </w:rPr>
              <w:t>5.1.3支持微血管造影增强功能。</w:t>
            </w:r>
          </w:p>
          <w:p>
            <w:pPr>
              <w:pStyle w:val="null3"/>
              <w:jc w:val="both"/>
            </w:pPr>
            <w:r>
              <w:rPr>
                <w:rFonts w:ascii="宋体" w:hAnsi="宋体" w:cs="宋体" w:eastAsia="宋体"/>
                <w:sz w:val="24"/>
              </w:rPr>
              <w:t>5.1.4支持低机械指数造影。</w:t>
            </w:r>
          </w:p>
          <w:p>
            <w:pPr>
              <w:pStyle w:val="null3"/>
              <w:jc w:val="both"/>
            </w:pPr>
            <w:r>
              <w:rPr>
                <w:rFonts w:ascii="宋体" w:hAnsi="宋体" w:cs="宋体" w:eastAsia="宋体"/>
                <w:sz w:val="24"/>
              </w:rPr>
              <w:t>5.1.5具有双计时器。</w:t>
            </w:r>
          </w:p>
          <w:p>
            <w:pPr>
              <w:pStyle w:val="null3"/>
              <w:jc w:val="both"/>
            </w:pPr>
            <w:r>
              <w:rPr>
                <w:rFonts w:ascii="宋体" w:hAnsi="宋体" w:cs="宋体" w:eastAsia="宋体"/>
                <w:sz w:val="24"/>
              </w:rPr>
              <w:t>5.1.6支持向后存储≥8分钟电影。</w:t>
            </w:r>
          </w:p>
          <w:p>
            <w:pPr>
              <w:pStyle w:val="null3"/>
              <w:jc w:val="both"/>
            </w:pPr>
            <w:r>
              <w:rPr>
                <w:rFonts w:ascii="宋体" w:hAnsi="宋体" w:cs="宋体" w:eastAsia="宋体"/>
                <w:sz w:val="24"/>
              </w:rPr>
              <w:t>▲</w:t>
            </w:r>
            <w:r>
              <w:rPr>
                <w:rFonts w:ascii="宋体" w:hAnsi="宋体" w:cs="宋体" w:eastAsia="宋体"/>
                <w:sz w:val="24"/>
              </w:rPr>
              <w:t>5.1.7造影定量分析功能，支持时间强度分析曲线，以表格的形式显示数据，取样点可跟踪感兴趣区运动，≥8个ROI。</w:t>
            </w:r>
          </w:p>
          <w:p>
            <w:pPr>
              <w:pStyle w:val="null3"/>
              <w:jc w:val="both"/>
            </w:pPr>
            <w:r>
              <w:rPr>
                <w:rFonts w:ascii="宋体" w:hAnsi="宋体" w:cs="宋体" w:eastAsia="宋体"/>
                <w:sz w:val="24"/>
                <w:b/>
              </w:rPr>
              <w:t>6.测量分析和报告</w:t>
            </w:r>
          </w:p>
          <w:p>
            <w:pPr>
              <w:pStyle w:val="null3"/>
              <w:jc w:val="both"/>
            </w:pPr>
            <w:r>
              <w:rPr>
                <w:rFonts w:ascii="宋体" w:hAnsi="宋体" w:cs="宋体" w:eastAsia="宋体"/>
                <w:sz w:val="24"/>
              </w:rPr>
              <w:t>6.1全科测量包，自动生成报告： 腹部、妇科、产科、心脏、泌尿、小器官、儿科、血管、神经、急诊科、矫形外科。</w:t>
            </w:r>
          </w:p>
          <w:p>
            <w:pPr>
              <w:pStyle w:val="null3"/>
              <w:jc w:val="both"/>
            </w:pPr>
            <w:r>
              <w:rPr>
                <w:rFonts w:ascii="宋体" w:hAnsi="宋体" w:cs="宋体" w:eastAsia="宋体"/>
                <w:sz w:val="24"/>
              </w:rPr>
              <w:t>6.2支持GS、CRL、FL、bpd、AC、HC、HL等相关测量。</w:t>
            </w:r>
          </w:p>
          <w:p>
            <w:pPr>
              <w:pStyle w:val="null3"/>
              <w:jc w:val="both"/>
            </w:pPr>
            <w:r>
              <w:rPr>
                <w:rFonts w:ascii="宋体" w:hAnsi="宋体" w:cs="宋体" w:eastAsia="宋体"/>
                <w:sz w:val="24"/>
              </w:rPr>
              <w:t>6.3所有模式下支持手动、自动回放，支持4D 电影回放。</w:t>
            </w:r>
          </w:p>
          <w:p>
            <w:pPr>
              <w:pStyle w:val="null3"/>
              <w:jc w:val="both"/>
            </w:pPr>
            <w:r>
              <w:rPr>
                <w:rFonts w:ascii="宋体" w:hAnsi="宋体" w:cs="宋体" w:eastAsia="宋体"/>
                <w:sz w:val="24"/>
              </w:rPr>
              <w:t>6.4可对回放图像进行≥30种参数调节。</w:t>
            </w:r>
          </w:p>
          <w:p>
            <w:pPr>
              <w:pStyle w:val="null3"/>
              <w:jc w:val="both"/>
            </w:pPr>
            <w:r>
              <w:rPr>
                <w:rFonts w:ascii="宋体" w:hAnsi="宋体" w:cs="宋体" w:eastAsia="宋体"/>
                <w:sz w:val="24"/>
              </w:rPr>
              <w:t>7.</w:t>
            </w:r>
            <w:r>
              <w:rPr>
                <w:rFonts w:ascii="宋体" w:hAnsi="宋体" w:cs="宋体" w:eastAsia="宋体"/>
                <w:sz w:val="24"/>
                <w:b/>
              </w:rPr>
              <w:t>系统技术参数及要求</w:t>
            </w:r>
          </w:p>
          <w:p>
            <w:pPr>
              <w:pStyle w:val="null3"/>
              <w:jc w:val="both"/>
            </w:pPr>
            <w:r>
              <w:rPr>
                <w:rFonts w:ascii="宋体" w:hAnsi="宋体" w:cs="宋体" w:eastAsia="宋体"/>
                <w:sz w:val="24"/>
              </w:rPr>
              <w:t>7.1二维灰阶模式</w:t>
            </w:r>
          </w:p>
          <w:p>
            <w:pPr>
              <w:pStyle w:val="null3"/>
              <w:jc w:val="both"/>
            </w:pPr>
            <w:r>
              <w:rPr>
                <w:rFonts w:ascii="宋体" w:hAnsi="宋体" w:cs="宋体" w:eastAsia="宋体"/>
                <w:sz w:val="24"/>
              </w:rPr>
              <w:t>7.1.1数字化全程动态聚焦，数字化可变孔径及动态变迹，A/D≥12 bit。</w:t>
            </w:r>
          </w:p>
          <w:p>
            <w:pPr>
              <w:pStyle w:val="null3"/>
              <w:jc w:val="both"/>
            </w:pPr>
            <w:r>
              <w:rPr>
                <w:rFonts w:ascii="宋体" w:hAnsi="宋体" w:cs="宋体" w:eastAsia="宋体"/>
                <w:sz w:val="24"/>
              </w:rPr>
              <w:t>7.1.2最大显示深度:≥33cm。</w:t>
            </w:r>
          </w:p>
          <w:p>
            <w:pPr>
              <w:pStyle w:val="null3"/>
              <w:jc w:val="both"/>
            </w:pPr>
            <w:r>
              <w:rPr>
                <w:rFonts w:ascii="宋体" w:hAnsi="宋体" w:cs="宋体" w:eastAsia="宋体"/>
                <w:sz w:val="24"/>
              </w:rPr>
              <w:t>7.1.3物理滑动TGC: ≥8段，LGC: ≥4段（提供证明图片，体现机器型号）。</w:t>
            </w:r>
          </w:p>
          <w:p>
            <w:pPr>
              <w:pStyle w:val="null3"/>
              <w:jc w:val="both"/>
            </w:pPr>
            <w:r>
              <w:rPr>
                <w:rFonts w:ascii="宋体" w:hAnsi="宋体" w:cs="宋体" w:eastAsia="宋体"/>
                <w:sz w:val="24"/>
              </w:rPr>
              <w:t>7.1.4动态范围≥230dB，步进≤5，可视可调。</w:t>
            </w:r>
          </w:p>
          <w:p>
            <w:pPr>
              <w:pStyle w:val="null3"/>
              <w:jc w:val="both"/>
            </w:pPr>
            <w:r>
              <w:rPr>
                <w:rFonts w:ascii="宋体" w:hAnsi="宋体" w:cs="宋体" w:eastAsia="宋体"/>
                <w:sz w:val="24"/>
              </w:rPr>
              <w:t>7.1.5增益调节: B/M/D分别独立可调，≥100。</w:t>
            </w:r>
          </w:p>
          <w:p>
            <w:pPr>
              <w:pStyle w:val="null3"/>
              <w:jc w:val="both"/>
            </w:pPr>
            <w:r>
              <w:rPr>
                <w:rFonts w:ascii="宋体" w:hAnsi="宋体" w:cs="宋体" w:eastAsia="宋体"/>
                <w:sz w:val="24"/>
              </w:rPr>
              <w:t>7.1.6凸阵探头，全视野，15cm 深度时，在最高线密度下，帧速率≥30帧/秒（提供图片）。</w:t>
            </w:r>
          </w:p>
          <w:p>
            <w:pPr>
              <w:pStyle w:val="null3"/>
              <w:jc w:val="both"/>
            </w:pPr>
            <w:r>
              <w:rPr>
                <w:rFonts w:ascii="宋体" w:hAnsi="宋体" w:cs="宋体" w:eastAsia="宋体"/>
                <w:sz w:val="24"/>
              </w:rPr>
              <w:t>7.1.7相控阵探头，80 度角，15cm 深度时，在最高线密度下，帧速率≥50 帧/秒（提供图片）。</w:t>
            </w:r>
          </w:p>
          <w:p>
            <w:pPr>
              <w:pStyle w:val="null3"/>
              <w:jc w:val="both"/>
            </w:pPr>
            <w:r>
              <w:rPr>
                <w:rFonts w:ascii="宋体" w:hAnsi="宋体" w:cs="宋体" w:eastAsia="宋体"/>
                <w:sz w:val="24"/>
              </w:rPr>
              <w:t>7.1.8体位标记：≥120种，可以自定义注释。</w:t>
            </w:r>
          </w:p>
          <w:p>
            <w:pPr>
              <w:pStyle w:val="null3"/>
              <w:jc w:val="both"/>
            </w:pPr>
            <w:r>
              <w:rPr>
                <w:rFonts w:ascii="宋体" w:hAnsi="宋体" w:cs="宋体" w:eastAsia="宋体"/>
                <w:sz w:val="24"/>
              </w:rPr>
              <w:t>7.2彩色多普勒成像</w:t>
            </w:r>
          </w:p>
          <w:p>
            <w:pPr>
              <w:pStyle w:val="null3"/>
              <w:jc w:val="both"/>
            </w:pPr>
            <w:r>
              <w:rPr>
                <w:rFonts w:ascii="宋体" w:hAnsi="宋体" w:cs="宋体" w:eastAsia="宋体"/>
                <w:sz w:val="24"/>
              </w:rPr>
              <w:t>7.2.1 包括速度、速度方差、能量、方向能量显示等。</w:t>
            </w:r>
          </w:p>
          <w:p>
            <w:pPr>
              <w:pStyle w:val="null3"/>
              <w:jc w:val="both"/>
            </w:pPr>
            <w:r>
              <w:rPr>
                <w:rFonts w:ascii="宋体" w:hAnsi="宋体" w:cs="宋体" w:eastAsia="宋体"/>
                <w:sz w:val="24"/>
              </w:rPr>
              <w:t>7.2.2 取样框偏转: ≥±30度(线阵探头)。</w:t>
            </w:r>
          </w:p>
          <w:p>
            <w:pPr>
              <w:pStyle w:val="null3"/>
              <w:jc w:val="both"/>
            </w:pPr>
            <w:r>
              <w:rPr>
                <w:rFonts w:ascii="宋体" w:hAnsi="宋体" w:cs="宋体" w:eastAsia="宋体"/>
                <w:sz w:val="24"/>
              </w:rPr>
              <w:t>7.2.3 支持一键B/C 同宽。</w:t>
            </w:r>
          </w:p>
          <w:p>
            <w:pPr>
              <w:pStyle w:val="null3"/>
              <w:jc w:val="both"/>
            </w:pPr>
            <w:r>
              <w:rPr>
                <w:rFonts w:ascii="宋体" w:hAnsi="宋体" w:cs="宋体" w:eastAsia="宋体"/>
                <w:sz w:val="24"/>
              </w:rPr>
              <w:t>7.2.4 频谱多普勒模式</w:t>
            </w:r>
          </w:p>
          <w:p>
            <w:pPr>
              <w:pStyle w:val="null3"/>
              <w:jc w:val="both"/>
            </w:pPr>
            <w:r>
              <w:rPr>
                <w:rFonts w:ascii="宋体" w:hAnsi="宋体" w:cs="宋体" w:eastAsia="宋体"/>
                <w:sz w:val="24"/>
              </w:rPr>
              <w:t>7.2.5取样角度≤60°脉冲多普勒最大速度: ≥8.60m/s（连续多普勒速度: ≥35m/s）。</w:t>
            </w:r>
          </w:p>
          <w:p>
            <w:pPr>
              <w:pStyle w:val="null3"/>
              <w:jc w:val="both"/>
            </w:pPr>
            <w:r>
              <w:rPr>
                <w:rFonts w:ascii="宋体" w:hAnsi="宋体" w:cs="宋体" w:eastAsia="宋体"/>
                <w:sz w:val="24"/>
              </w:rPr>
              <w:t>7.2.6最小速度: ≤1 mm /s（非噪声信号）。</w:t>
            </w:r>
          </w:p>
          <w:p>
            <w:pPr>
              <w:pStyle w:val="null3"/>
              <w:jc w:val="both"/>
            </w:pPr>
            <w:r>
              <w:rPr>
                <w:rFonts w:ascii="宋体" w:hAnsi="宋体" w:cs="宋体" w:eastAsia="宋体"/>
                <w:sz w:val="24"/>
              </w:rPr>
              <w:t>7.2.7 取样容积: 0.5-30mm ,支持所有探头。</w:t>
            </w:r>
          </w:p>
          <w:p>
            <w:pPr>
              <w:pStyle w:val="null3"/>
              <w:jc w:val="both"/>
            </w:pPr>
            <w:r>
              <w:rPr>
                <w:rFonts w:ascii="宋体" w:hAnsi="宋体" w:cs="宋体" w:eastAsia="宋体"/>
                <w:sz w:val="24"/>
              </w:rPr>
              <w:t>7.2.8 偏转角度: ≥±30度 (线阵探头)。</w:t>
            </w:r>
          </w:p>
          <w:p>
            <w:pPr>
              <w:pStyle w:val="null3"/>
              <w:jc w:val="both"/>
            </w:pPr>
            <w:r>
              <w:rPr>
                <w:rFonts w:ascii="宋体" w:hAnsi="宋体" w:cs="宋体" w:eastAsia="宋体"/>
                <w:sz w:val="24"/>
                <w:b/>
              </w:rPr>
              <w:t>8.连通性要求</w:t>
            </w:r>
          </w:p>
          <w:p>
            <w:pPr>
              <w:pStyle w:val="null3"/>
              <w:jc w:val="both"/>
            </w:pPr>
            <w:r>
              <w:rPr>
                <w:rFonts w:ascii="宋体" w:hAnsi="宋体" w:cs="宋体" w:eastAsia="宋体"/>
                <w:sz w:val="24"/>
              </w:rPr>
              <w:t>8.1支持网络连接。</w:t>
            </w:r>
          </w:p>
          <w:p>
            <w:pPr>
              <w:pStyle w:val="null3"/>
              <w:jc w:val="both"/>
            </w:pPr>
            <w:r>
              <w:rPr>
                <w:rFonts w:ascii="宋体" w:hAnsi="宋体" w:cs="宋体" w:eastAsia="宋体"/>
                <w:sz w:val="24"/>
              </w:rPr>
              <w:t>8.2支持DICOM。</w:t>
            </w:r>
          </w:p>
          <w:p>
            <w:pPr>
              <w:pStyle w:val="null3"/>
              <w:jc w:val="both"/>
            </w:pPr>
            <w:r>
              <w:rPr>
                <w:rFonts w:ascii="宋体" w:hAnsi="宋体" w:cs="宋体" w:eastAsia="宋体"/>
                <w:sz w:val="24"/>
              </w:rPr>
              <w:t>8.3接口： S视频、VGA视频接口、HDMI。</w:t>
            </w:r>
          </w:p>
          <w:p>
            <w:pPr>
              <w:pStyle w:val="null3"/>
              <w:jc w:val="both"/>
            </w:pPr>
            <w:r>
              <w:rPr>
                <w:rFonts w:ascii="宋体" w:hAnsi="宋体" w:cs="宋体" w:eastAsia="宋体"/>
                <w:sz w:val="24"/>
              </w:rPr>
              <w:t>8.4支持USB，可存储PC格式文件。</w:t>
            </w:r>
          </w:p>
          <w:p>
            <w:pPr>
              <w:pStyle w:val="null3"/>
              <w:jc w:val="both"/>
            </w:pPr>
            <w:r>
              <w:rPr>
                <w:rFonts w:ascii="宋体" w:hAnsi="宋体" w:cs="宋体" w:eastAsia="宋体"/>
                <w:sz w:val="24"/>
              </w:rPr>
              <w:t>8.5支持机器防盗锁控制。</w:t>
            </w:r>
          </w:p>
          <w:p>
            <w:pPr>
              <w:pStyle w:val="null3"/>
              <w:jc w:val="both"/>
            </w:pPr>
            <w:r>
              <w:rPr>
                <w:rFonts w:ascii="宋体" w:hAnsi="宋体" w:cs="宋体" w:eastAsia="宋体"/>
                <w:sz w:val="24"/>
                <w:b/>
              </w:rPr>
              <w:t>9.探头配置要求</w:t>
            </w:r>
          </w:p>
          <w:p>
            <w:pPr>
              <w:pStyle w:val="null3"/>
              <w:jc w:val="both"/>
            </w:pPr>
            <w:r>
              <w:rPr>
                <w:rFonts w:ascii="宋体" w:hAnsi="宋体" w:cs="宋体" w:eastAsia="宋体"/>
                <w:sz w:val="24"/>
              </w:rPr>
              <w:t>9.1探头：心脏单晶体探头、腹部单晶体探头、电子线阵浅表探头各1把/台。</w:t>
            </w:r>
          </w:p>
          <w:p>
            <w:pPr>
              <w:pStyle w:val="null3"/>
              <w:jc w:val="both"/>
            </w:pPr>
            <w:r>
              <w:rPr>
                <w:rFonts w:ascii="宋体" w:hAnsi="宋体" w:cs="宋体" w:eastAsia="宋体"/>
                <w:sz w:val="24"/>
              </w:rPr>
              <w:t>9.2 专用可升降台车</w:t>
            </w:r>
          </w:p>
        </w:tc>
      </w:tr>
      <w:tr>
        <w:tc>
          <w:tcPr>
            <w:tcW w:type="dxa" w:w="2769"/>
          </w:tcPr>
          <w:p/>
        </w:tc>
        <w:tc>
          <w:tcPr>
            <w:tcW w:type="dxa" w:w="2769"/>
          </w:tcPr>
          <w:p>
            <w:pPr>
              <w:pStyle w:val="null3"/>
            </w:pPr>
            <w:r>
              <w:rPr/>
              <w:t>9</w:t>
            </w:r>
          </w:p>
        </w:tc>
        <w:tc>
          <w:tcPr>
            <w:tcW w:type="dxa" w:w="2769"/>
          </w:tcPr>
          <w:p>
            <w:pPr>
              <w:pStyle w:val="null3"/>
              <w:jc w:val="center"/>
            </w:pPr>
            <w:r>
              <w:rPr>
                <w:rFonts w:ascii="宋体" w:hAnsi="宋体" w:cs="宋体" w:eastAsia="宋体"/>
                <w:sz w:val="28"/>
                <w:b/>
                <w:color w:val="993300"/>
              </w:rPr>
              <w:t>八、</w:t>
            </w:r>
            <w:r>
              <w:rPr>
                <w:rFonts w:ascii="宋体" w:hAnsi="宋体" w:cs="宋体" w:eastAsia="宋体"/>
                <w:sz w:val="28"/>
                <w:b/>
                <w:color w:val="993300"/>
              </w:rPr>
              <w:t>心电图机</w:t>
            </w:r>
          </w:p>
          <w:p>
            <w:pPr>
              <w:pStyle w:val="null3"/>
              <w:jc w:val="both"/>
            </w:pPr>
            <w:r>
              <w:rPr>
                <w:rFonts w:ascii="宋体" w:hAnsi="宋体" w:cs="宋体" w:eastAsia="宋体"/>
                <w:sz w:val="24"/>
                <w:b/>
              </w:rPr>
              <w:t>1.主要功能配置：</w:t>
            </w:r>
          </w:p>
          <w:p>
            <w:pPr>
              <w:pStyle w:val="null3"/>
              <w:jc w:val="both"/>
            </w:pPr>
            <w:r>
              <w:rPr>
                <w:rFonts w:ascii="宋体" w:hAnsi="宋体" w:cs="宋体" w:eastAsia="宋体"/>
                <w:sz w:val="24"/>
              </w:rPr>
              <w:t>1.1心电分析：同步12导联自动分析算法和18导联自动分析算法。</w:t>
            </w:r>
          </w:p>
          <w:p>
            <w:pPr>
              <w:pStyle w:val="null3"/>
              <w:jc w:val="both"/>
            </w:pPr>
            <w:r>
              <w:rPr>
                <w:rFonts w:ascii="宋体" w:hAnsi="宋体" w:cs="宋体" w:eastAsia="宋体"/>
                <w:sz w:val="24"/>
              </w:rPr>
              <w:t>1.2导联选择：自动或手动。</w:t>
            </w:r>
          </w:p>
          <w:p>
            <w:pPr>
              <w:pStyle w:val="null3"/>
              <w:jc w:val="both"/>
            </w:pPr>
            <w:r>
              <w:rPr>
                <w:rFonts w:ascii="宋体" w:hAnsi="宋体" w:cs="宋体" w:eastAsia="宋体"/>
                <w:sz w:val="24"/>
              </w:rPr>
              <w:t>1.3异常状态检测：电极脱落部位报警，高频噪声过高报警。</w:t>
            </w:r>
          </w:p>
          <w:p>
            <w:pPr>
              <w:pStyle w:val="null3"/>
              <w:jc w:val="both"/>
            </w:pPr>
            <w:r>
              <w:rPr>
                <w:rFonts w:ascii="宋体" w:hAnsi="宋体" w:cs="宋体" w:eastAsia="宋体"/>
                <w:sz w:val="24"/>
              </w:rPr>
              <w:t>1.4滤波器：低通滤波、肌电滤波、交流滤波、基线抑制滤波。</w:t>
            </w:r>
          </w:p>
          <w:p>
            <w:pPr>
              <w:pStyle w:val="null3"/>
              <w:jc w:val="both"/>
            </w:pPr>
            <w:r>
              <w:rPr>
                <w:rFonts w:ascii="宋体" w:hAnsi="宋体" w:cs="宋体" w:eastAsia="宋体"/>
                <w:sz w:val="24"/>
              </w:rPr>
              <w:t>1.5显示方式：≥7"液晶显示，支持视角调节。</w:t>
            </w:r>
          </w:p>
          <w:p>
            <w:pPr>
              <w:pStyle w:val="null3"/>
              <w:jc w:val="both"/>
            </w:pPr>
            <w:r>
              <w:rPr>
                <w:rFonts w:ascii="宋体" w:hAnsi="宋体" w:cs="宋体" w:eastAsia="宋体"/>
                <w:sz w:val="24"/>
              </w:rPr>
              <w:t>1.6记录器：内置高分辨率热敏打印，也可直连打印机打印A4尺寸报告。</w:t>
            </w:r>
          </w:p>
          <w:p>
            <w:pPr>
              <w:pStyle w:val="null3"/>
              <w:jc w:val="both"/>
            </w:pPr>
            <w:r>
              <w:rPr>
                <w:rFonts w:ascii="宋体" w:hAnsi="宋体" w:cs="宋体" w:eastAsia="宋体"/>
                <w:sz w:val="24"/>
              </w:rPr>
              <w:t>1.7打印数据：程序型号、版本、日期和时间、走纸速度、灵敏度、导联名称、滤波器、患者信息（ID号码、年龄、性别）、计时标记、事件标记、分析报告等。</w:t>
            </w:r>
          </w:p>
          <w:p>
            <w:pPr>
              <w:pStyle w:val="null3"/>
              <w:jc w:val="both"/>
            </w:pPr>
            <w:r>
              <w:rPr>
                <w:rFonts w:ascii="宋体" w:hAnsi="宋体" w:cs="宋体" w:eastAsia="宋体"/>
                <w:sz w:val="24"/>
              </w:rPr>
              <w:t>1.8操作模式：自动记录模式（实时和回顾）、冻结记录（≥3分钟）、手动记录、18导联记录、二阶梯实验、运动后检查（含自动分析）、RR间期检查。</w:t>
            </w:r>
          </w:p>
          <w:p>
            <w:pPr>
              <w:pStyle w:val="null3"/>
              <w:jc w:val="both"/>
            </w:pPr>
            <w:r>
              <w:rPr>
                <w:rFonts w:ascii="宋体" w:hAnsi="宋体" w:cs="宋体" w:eastAsia="宋体"/>
                <w:sz w:val="24"/>
              </w:rPr>
              <w:t>1.9自动测量参数：包括心率、PR间期、QT/QTc、P/QRS/T电轴、RV5/SV1电压等值。</w:t>
            </w:r>
          </w:p>
          <w:p>
            <w:pPr>
              <w:pStyle w:val="null3"/>
              <w:jc w:val="both"/>
            </w:pPr>
            <w:r>
              <w:rPr>
                <w:rFonts w:ascii="宋体" w:hAnsi="宋体" w:cs="宋体" w:eastAsia="宋体"/>
                <w:sz w:val="24"/>
              </w:rPr>
              <w:t>1.10网络：标配LAN有线网络接口，支持USB方式wifi网络连接。</w:t>
            </w:r>
          </w:p>
          <w:p>
            <w:pPr>
              <w:pStyle w:val="null3"/>
              <w:jc w:val="both"/>
            </w:pPr>
            <w:r>
              <w:rPr>
                <w:rFonts w:ascii="宋体" w:hAnsi="宋体" w:cs="宋体" w:eastAsia="宋体"/>
                <w:sz w:val="24"/>
                <w:b/>
              </w:rPr>
              <w:t>2.性能指标:</w:t>
            </w:r>
          </w:p>
          <w:p>
            <w:pPr>
              <w:pStyle w:val="null3"/>
              <w:jc w:val="both"/>
            </w:pPr>
            <w:r>
              <w:rPr>
                <w:rFonts w:ascii="宋体" w:hAnsi="宋体" w:cs="宋体" w:eastAsia="宋体"/>
                <w:sz w:val="24"/>
              </w:rPr>
              <w:t>2.1采样率：≥750000 Hz/8Ch。</w:t>
            </w:r>
          </w:p>
          <w:p>
            <w:pPr>
              <w:pStyle w:val="null3"/>
              <w:jc w:val="both"/>
            </w:pPr>
            <w:r>
              <w:rPr>
                <w:rFonts w:ascii="宋体" w:hAnsi="宋体" w:cs="宋体" w:eastAsia="宋体"/>
                <w:sz w:val="24"/>
              </w:rPr>
              <w:t>2.2输入阻抗：≥50MΩ。</w:t>
            </w:r>
          </w:p>
          <w:p>
            <w:pPr>
              <w:pStyle w:val="null3"/>
              <w:jc w:val="both"/>
            </w:pPr>
            <w:r>
              <w:rPr>
                <w:rFonts w:ascii="宋体" w:hAnsi="宋体" w:cs="宋体" w:eastAsia="宋体"/>
                <w:sz w:val="24"/>
              </w:rPr>
              <w:t>2.3频率响应范围：0.5Hz-500Hz。</w:t>
            </w:r>
          </w:p>
          <w:p>
            <w:pPr>
              <w:pStyle w:val="null3"/>
              <w:jc w:val="both"/>
            </w:pPr>
            <w:r>
              <w:rPr>
                <w:rFonts w:ascii="宋体" w:hAnsi="宋体" w:cs="宋体" w:eastAsia="宋体"/>
                <w:sz w:val="24"/>
              </w:rPr>
              <w:t>2.4标准灵敏度：10mm/mV, 误差≤±5%。</w:t>
            </w:r>
          </w:p>
          <w:p>
            <w:pPr>
              <w:pStyle w:val="null3"/>
              <w:jc w:val="both"/>
            </w:pPr>
            <w:r>
              <w:rPr>
                <w:rFonts w:ascii="宋体" w:hAnsi="宋体" w:cs="宋体" w:eastAsia="宋体"/>
                <w:sz w:val="24"/>
              </w:rPr>
              <w:t>2.5增益/灵敏度选择：5，10，20mm/mv，手动或自动。</w:t>
            </w:r>
          </w:p>
          <w:p>
            <w:pPr>
              <w:pStyle w:val="null3"/>
              <w:jc w:val="both"/>
            </w:pPr>
            <w:r>
              <w:rPr>
                <w:rFonts w:ascii="宋体" w:hAnsi="宋体" w:cs="宋体" w:eastAsia="宋体"/>
                <w:sz w:val="24"/>
              </w:rPr>
              <w:t>▲2.6记录道数：3, 3+1, 6, 12道，12+6道。</w:t>
            </w:r>
          </w:p>
        </w:tc>
      </w:tr>
      <w:tr>
        <w:tc>
          <w:tcPr>
            <w:tcW w:type="dxa" w:w="2769"/>
          </w:tcPr>
          <w:p/>
        </w:tc>
        <w:tc>
          <w:tcPr>
            <w:tcW w:type="dxa" w:w="2769"/>
          </w:tcPr>
          <w:p>
            <w:pPr>
              <w:pStyle w:val="null3"/>
            </w:pPr>
            <w:r>
              <w:rPr/>
              <w:t>10</w:t>
            </w:r>
          </w:p>
        </w:tc>
        <w:tc>
          <w:tcPr>
            <w:tcW w:type="dxa" w:w="2769"/>
          </w:tcPr>
          <w:p>
            <w:pPr>
              <w:pStyle w:val="null3"/>
              <w:jc w:val="center"/>
            </w:pPr>
            <w:r>
              <w:rPr>
                <w:rFonts w:ascii="宋体" w:hAnsi="宋体" w:cs="宋体" w:eastAsia="宋体"/>
                <w:sz w:val="28"/>
                <w:b/>
                <w:color w:val="993300"/>
              </w:rPr>
              <w:t>九、</w:t>
            </w:r>
            <w:r>
              <w:rPr>
                <w:rFonts w:ascii="宋体" w:hAnsi="宋体" w:cs="宋体" w:eastAsia="宋体"/>
                <w:sz w:val="28"/>
                <w:b/>
                <w:color w:val="993300"/>
              </w:rPr>
              <w:t>麻醉</w:t>
            </w:r>
            <w:r>
              <w:rPr>
                <w:rFonts w:ascii="宋体" w:hAnsi="宋体" w:cs="宋体" w:eastAsia="宋体"/>
                <w:sz w:val="28"/>
                <w:b/>
                <w:color w:val="993300"/>
              </w:rPr>
              <w:t>/意识深度监测仪</w:t>
            </w:r>
          </w:p>
          <w:p>
            <w:pPr>
              <w:pStyle w:val="null3"/>
              <w:jc w:val="both"/>
            </w:pPr>
            <w:r>
              <w:rPr>
                <w:rFonts w:ascii="宋体" w:hAnsi="宋体" w:cs="宋体" w:eastAsia="宋体"/>
                <w:sz w:val="24"/>
                <w:b/>
              </w:rPr>
              <w:t>▲</w:t>
            </w:r>
            <w:r>
              <w:rPr>
                <w:rFonts w:ascii="宋体" w:hAnsi="宋体" w:cs="宋体" w:eastAsia="宋体"/>
                <w:sz w:val="24"/>
              </w:rPr>
              <w:t>1.</w:t>
            </w:r>
            <w:r>
              <w:rPr>
                <w:rFonts w:ascii="宋体" w:hAnsi="宋体" w:cs="宋体" w:eastAsia="宋体"/>
                <w:sz w:val="24"/>
                <w:b/>
              </w:rPr>
              <w:t>注册要求</w:t>
            </w:r>
            <w:r>
              <w:rPr>
                <w:rFonts w:ascii="宋体" w:hAnsi="宋体" w:cs="宋体" w:eastAsia="宋体"/>
                <w:sz w:val="24"/>
              </w:rPr>
              <w:t>：国食药监械</w:t>
            </w:r>
            <w:r>
              <w:rPr>
                <w:rFonts w:ascii="宋体" w:hAnsi="宋体" w:cs="宋体" w:eastAsia="宋体"/>
                <w:sz w:val="24"/>
              </w:rPr>
              <w:t>“进”。</w:t>
            </w:r>
          </w:p>
          <w:p>
            <w:pPr>
              <w:pStyle w:val="null3"/>
              <w:jc w:val="both"/>
            </w:pPr>
            <w:r>
              <w:rPr>
                <w:rFonts w:ascii="宋体" w:hAnsi="宋体" w:cs="宋体" w:eastAsia="宋体"/>
                <w:sz w:val="24"/>
              </w:rPr>
              <w:t>2.</w:t>
            </w:r>
            <w:r>
              <w:rPr>
                <w:rFonts w:ascii="宋体" w:hAnsi="宋体" w:cs="宋体" w:eastAsia="宋体"/>
                <w:sz w:val="24"/>
                <w:b/>
              </w:rPr>
              <w:t>适用范围</w:t>
            </w:r>
            <w:r>
              <w:rPr>
                <w:rFonts w:ascii="宋体" w:hAnsi="宋体" w:cs="宋体" w:eastAsia="宋体"/>
                <w:sz w:val="24"/>
              </w:rPr>
              <w:t>：适用年龄段、各类手术术中麻醉</w:t>
            </w:r>
            <w:r>
              <w:rPr>
                <w:rFonts w:ascii="宋体" w:hAnsi="宋体" w:cs="宋体" w:eastAsia="宋体"/>
                <w:sz w:val="24"/>
              </w:rPr>
              <w:t>/脑电意识深度的监测，还可用于辅助判断术后复苏过程中的脑部供氧状态、癫痫、脑复苏、脑死亡等。</w:t>
            </w:r>
          </w:p>
          <w:p>
            <w:pPr>
              <w:pStyle w:val="null3"/>
              <w:jc w:val="both"/>
            </w:pPr>
            <w:r>
              <w:rPr>
                <w:rFonts w:ascii="宋体" w:hAnsi="宋体" w:cs="宋体" w:eastAsia="宋体"/>
                <w:sz w:val="24"/>
                <w:b/>
              </w:rPr>
              <w:t>3.技术功能与参数要求：</w:t>
            </w:r>
          </w:p>
          <w:p>
            <w:pPr>
              <w:pStyle w:val="null3"/>
              <w:jc w:val="both"/>
            </w:pPr>
            <w:r>
              <w:rPr>
                <w:rFonts w:ascii="宋体" w:hAnsi="宋体" w:cs="宋体" w:eastAsia="宋体"/>
                <w:sz w:val="24"/>
              </w:rPr>
              <w:t>3.1具备准确的原始脑电波分析功能，提供脑电功率谱分析α、β、θ、δ波的活度、边缘频谱（SEF）、中间频谱（MF）等。</w:t>
            </w:r>
          </w:p>
          <w:p>
            <w:pPr>
              <w:pStyle w:val="null3"/>
              <w:jc w:val="both"/>
            </w:pPr>
            <w:r>
              <w:rPr>
                <w:rFonts w:ascii="宋体" w:hAnsi="宋体" w:cs="宋体" w:eastAsia="宋体"/>
                <w:sz w:val="24"/>
              </w:rPr>
              <w:t>3.2能根据原始脑电信号对脑电意识/麻醉深度进行自动分级，指数范围：0-100，并能分为不同阶段和不同亚级。</w:t>
            </w:r>
          </w:p>
          <w:p>
            <w:pPr>
              <w:pStyle w:val="null3"/>
              <w:jc w:val="both"/>
            </w:pPr>
            <w:r>
              <w:rPr>
                <w:rFonts w:ascii="宋体" w:hAnsi="宋体" w:cs="宋体" w:eastAsia="宋体"/>
                <w:sz w:val="24"/>
              </w:rPr>
              <w:t>3.3屏幕≥10吋，TFT彩色阻抗式触摸屏。</w:t>
            </w:r>
          </w:p>
          <w:p>
            <w:pPr>
              <w:pStyle w:val="null3"/>
              <w:jc w:val="both"/>
            </w:pPr>
            <w:r>
              <w:rPr>
                <w:rFonts w:ascii="宋体" w:hAnsi="宋体" w:cs="宋体" w:eastAsia="宋体"/>
                <w:sz w:val="24"/>
              </w:rPr>
              <w:t>3.4监护参数：实时原始脑电波形，麻醉深度趋势指数，麻醉深度等级，电极抗阻，脑电功率谱，边缘频谱，中间频谱等。</w:t>
            </w:r>
          </w:p>
          <w:p>
            <w:pPr>
              <w:pStyle w:val="null3"/>
              <w:jc w:val="both"/>
            </w:pPr>
            <w:r>
              <w:rPr>
                <w:rFonts w:ascii="宋体" w:hAnsi="宋体" w:cs="宋体" w:eastAsia="宋体"/>
                <w:sz w:val="24"/>
              </w:rPr>
              <w:t>▲3.5耗材开放性：无专用耗材，使用普通心电电极片粘贴脑部即可获取监测信号。可在大脑任意位置采集脑电信号，如前额、耳后、前部、顶部等。电极导联线为无创导联线。</w:t>
            </w:r>
          </w:p>
          <w:p>
            <w:pPr>
              <w:pStyle w:val="null3"/>
              <w:jc w:val="both"/>
            </w:pPr>
            <w:r>
              <w:rPr>
                <w:rFonts w:ascii="宋体" w:hAnsi="宋体" w:cs="宋体" w:eastAsia="宋体"/>
                <w:sz w:val="24"/>
              </w:rPr>
              <w:t>3.6数据储存：可储存≥1000小时病人原始脑电资料，并可导入电脑储存统计。</w:t>
            </w:r>
          </w:p>
          <w:p>
            <w:pPr>
              <w:pStyle w:val="null3"/>
              <w:jc w:val="both"/>
            </w:pPr>
            <w:r>
              <w:rPr>
                <w:rFonts w:ascii="宋体" w:hAnsi="宋体" w:cs="宋体" w:eastAsia="宋体"/>
                <w:sz w:val="24"/>
              </w:rPr>
              <w:t>3.7主机可直接外接普通打印机打印监测数据报告。</w:t>
            </w:r>
          </w:p>
          <w:p>
            <w:pPr>
              <w:pStyle w:val="null3"/>
              <w:jc w:val="both"/>
            </w:pPr>
            <w:r>
              <w:rPr>
                <w:rFonts w:ascii="宋体" w:hAnsi="宋体" w:cs="宋体" w:eastAsia="宋体"/>
                <w:sz w:val="24"/>
              </w:rPr>
              <w:t>3.8电池能力：内置可充电电池，工作时间：≥1小时。</w:t>
            </w:r>
          </w:p>
        </w:tc>
      </w:tr>
      <w:tr>
        <w:tc>
          <w:tcPr>
            <w:tcW w:type="dxa" w:w="2769"/>
          </w:tcPr>
          <w:p/>
        </w:tc>
        <w:tc>
          <w:tcPr>
            <w:tcW w:type="dxa" w:w="2769"/>
          </w:tcPr>
          <w:p>
            <w:pPr>
              <w:pStyle w:val="null3"/>
            </w:pPr>
            <w:r>
              <w:rPr/>
              <w:t>11</w:t>
            </w:r>
          </w:p>
        </w:tc>
        <w:tc>
          <w:tcPr>
            <w:tcW w:type="dxa" w:w="2769"/>
          </w:tcPr>
          <w:p>
            <w:pPr>
              <w:pStyle w:val="null3"/>
              <w:jc w:val="center"/>
            </w:pPr>
            <w:r>
              <w:rPr>
                <w:rFonts w:ascii="宋体" w:hAnsi="宋体" w:cs="宋体" w:eastAsia="宋体"/>
                <w:sz w:val="28"/>
                <w:b/>
                <w:color w:val="993300"/>
              </w:rPr>
              <w:t>十、</w:t>
            </w:r>
            <w:r>
              <w:rPr>
                <w:rFonts w:ascii="宋体" w:hAnsi="宋体" w:cs="宋体" w:eastAsia="宋体"/>
                <w:sz w:val="28"/>
                <w:b/>
                <w:color w:val="993300"/>
              </w:rPr>
              <w:t>持续血液净化系统（</w:t>
            </w:r>
            <w:r>
              <w:rPr>
                <w:rFonts w:ascii="宋体" w:hAnsi="宋体" w:cs="宋体" w:eastAsia="宋体"/>
                <w:sz w:val="28"/>
                <w:b/>
                <w:color w:val="993300"/>
              </w:rPr>
              <w:t>CRRT）</w:t>
            </w:r>
          </w:p>
          <w:p>
            <w:pPr>
              <w:pStyle w:val="null3"/>
              <w:jc w:val="both"/>
            </w:pPr>
            <w:r>
              <w:rPr>
                <w:rFonts w:ascii="宋体" w:hAnsi="宋体" w:cs="宋体" w:eastAsia="宋体"/>
                <w:sz w:val="24"/>
              </w:rPr>
              <w:t>▲</w:t>
            </w:r>
            <w:r>
              <w:rPr>
                <w:rFonts w:ascii="宋体" w:hAnsi="宋体" w:cs="宋体" w:eastAsia="宋体"/>
                <w:sz w:val="24"/>
                <w:b/>
              </w:rPr>
              <w:t>1.</w:t>
            </w:r>
            <w:r>
              <w:rPr>
                <w:rFonts w:ascii="calibri" w:hAnsi="calibri" w:cs="calibri" w:eastAsia="calibri"/>
                <w:sz w:val="21"/>
              </w:rPr>
              <w:t xml:space="preserve"> </w:t>
            </w:r>
            <w:r>
              <w:rPr>
                <w:rFonts w:ascii="宋体" w:hAnsi="宋体" w:cs="宋体" w:eastAsia="宋体"/>
                <w:sz w:val="24"/>
                <w:b/>
              </w:rPr>
              <w:t>注册要求</w:t>
            </w:r>
            <w:r>
              <w:rPr>
                <w:rFonts w:ascii="宋体" w:hAnsi="宋体" w:cs="宋体" w:eastAsia="宋体"/>
                <w:sz w:val="24"/>
              </w:rPr>
              <w:t>：</w:t>
            </w:r>
            <w:r>
              <w:rPr>
                <w:rFonts w:ascii="宋体" w:hAnsi="宋体" w:cs="宋体" w:eastAsia="宋体"/>
                <w:sz w:val="24"/>
              </w:rPr>
              <w:t>国食药监械</w:t>
            </w:r>
            <w:r>
              <w:rPr>
                <w:rFonts w:ascii="宋体" w:hAnsi="宋体" w:cs="宋体" w:eastAsia="宋体"/>
                <w:sz w:val="24"/>
              </w:rPr>
              <w:t>“进”注册。</w:t>
            </w:r>
          </w:p>
          <w:p>
            <w:pPr>
              <w:pStyle w:val="null3"/>
              <w:jc w:val="both"/>
            </w:pPr>
            <w:r>
              <w:rPr>
                <w:rFonts w:ascii="宋体" w:hAnsi="宋体" w:cs="宋体" w:eastAsia="宋体"/>
                <w:sz w:val="24"/>
                <w:b/>
              </w:rPr>
              <w:t>2.功能要求</w:t>
            </w:r>
            <w:r>
              <w:rPr>
                <w:rFonts w:ascii="宋体" w:hAnsi="宋体" w:cs="宋体" w:eastAsia="宋体"/>
                <w:sz w:val="24"/>
              </w:rPr>
              <w:t>：</w:t>
            </w:r>
            <w:r>
              <w:rPr>
                <w:rFonts w:ascii="宋体" w:hAnsi="宋体" w:cs="宋体" w:eastAsia="宋体"/>
                <w:sz w:val="24"/>
              </w:rPr>
              <w:t>能完成的治疗模式：</w:t>
            </w:r>
            <w:r>
              <w:rPr>
                <w:rFonts w:ascii="宋体" w:hAnsi="宋体" w:cs="宋体" w:eastAsia="宋体"/>
                <w:sz w:val="24"/>
              </w:rPr>
              <w:t>SCUF、CVVH、CVVHD、CVVHDF， HP、TPE、等。</w:t>
            </w:r>
          </w:p>
          <w:p>
            <w:pPr>
              <w:pStyle w:val="null3"/>
              <w:jc w:val="both"/>
            </w:pPr>
            <w:r>
              <w:rPr>
                <w:rFonts w:ascii="宋体" w:hAnsi="宋体" w:cs="宋体" w:eastAsia="宋体"/>
                <w:sz w:val="24"/>
                <w:b/>
              </w:rPr>
              <w:t>3.配置要求</w:t>
            </w:r>
            <w:r>
              <w:rPr>
                <w:rFonts w:ascii="宋体" w:hAnsi="宋体" w:cs="宋体" w:eastAsia="宋体"/>
                <w:sz w:val="24"/>
              </w:rPr>
              <w:t>：</w:t>
            </w:r>
          </w:p>
          <w:p>
            <w:pPr>
              <w:pStyle w:val="null3"/>
              <w:jc w:val="both"/>
            </w:pPr>
            <w:r>
              <w:rPr>
                <w:rFonts w:ascii="宋体" w:hAnsi="宋体" w:cs="宋体" w:eastAsia="宋体"/>
                <w:sz w:val="24"/>
              </w:rPr>
              <w:t>▲3.1驱动泵和肝素泵：整机具有≥4个高精度驱动泵，有醒目的颜色标识并可直视泵的工作情况。</w:t>
            </w:r>
          </w:p>
          <w:p>
            <w:pPr>
              <w:pStyle w:val="null3"/>
              <w:jc w:val="both"/>
            </w:pPr>
            <w:r>
              <w:rPr>
                <w:rFonts w:ascii="宋体" w:hAnsi="宋体" w:cs="宋体" w:eastAsia="宋体"/>
                <w:sz w:val="24"/>
              </w:rPr>
              <w:t>3.2电子秤：≥2台天平秤电子秤，误差±7g，偏差值±0.14%，单一称重范围：0-11kg。</w:t>
            </w:r>
          </w:p>
          <w:p>
            <w:pPr>
              <w:pStyle w:val="null3"/>
              <w:jc w:val="both"/>
            </w:pPr>
            <w:r>
              <w:rPr>
                <w:rFonts w:ascii="宋体" w:hAnsi="宋体" w:cs="宋体" w:eastAsia="宋体"/>
                <w:sz w:val="24"/>
              </w:rPr>
              <w:t>3.3加温系统：具备液体加温系统。</w:t>
            </w:r>
          </w:p>
          <w:p>
            <w:pPr>
              <w:pStyle w:val="null3"/>
              <w:jc w:val="both"/>
            </w:pPr>
            <w:r>
              <w:rPr>
                <w:rFonts w:ascii="宋体" w:hAnsi="宋体" w:cs="宋体" w:eastAsia="宋体"/>
                <w:sz w:val="24"/>
              </w:rPr>
              <w:t>3.4防凝血涡流式静脉壶，无气/血/液接触界面。</w:t>
            </w:r>
          </w:p>
          <w:p>
            <w:pPr>
              <w:pStyle w:val="null3"/>
              <w:jc w:val="both"/>
            </w:pPr>
            <w:r>
              <w:rPr>
                <w:rFonts w:ascii="宋体" w:hAnsi="宋体" w:cs="宋体" w:eastAsia="宋体"/>
                <w:sz w:val="24"/>
              </w:rPr>
              <w:t>3.5高分辨率的彩色液晶显示触摸屏；版面中文图示化提示操作步骤、管路安装指南及异常情况的在线帮助功能。</w:t>
            </w:r>
          </w:p>
          <w:p>
            <w:pPr>
              <w:pStyle w:val="null3"/>
              <w:jc w:val="both"/>
            </w:pPr>
            <w:r>
              <w:rPr>
                <w:rFonts w:ascii="宋体" w:hAnsi="宋体" w:cs="宋体" w:eastAsia="宋体"/>
                <w:sz w:val="24"/>
              </w:rPr>
              <w:t>3.6数据存储：治疗的所有记录可持续保持96小时。</w:t>
            </w:r>
          </w:p>
          <w:p>
            <w:pPr>
              <w:pStyle w:val="null3"/>
              <w:jc w:val="both"/>
            </w:pPr>
            <w:r>
              <w:rPr>
                <w:rFonts w:ascii="宋体" w:hAnsi="宋体" w:cs="宋体" w:eastAsia="宋体"/>
                <w:sz w:val="24"/>
                <w:b/>
              </w:rPr>
              <w:t>4.耗材使用要求</w:t>
            </w:r>
            <w:r>
              <w:rPr>
                <w:rFonts w:ascii="宋体" w:hAnsi="宋体" w:cs="宋体" w:eastAsia="宋体"/>
                <w:sz w:val="24"/>
              </w:rPr>
              <w:t>：</w:t>
            </w:r>
          </w:p>
          <w:p>
            <w:pPr>
              <w:pStyle w:val="null3"/>
              <w:jc w:val="both"/>
            </w:pPr>
            <w:r>
              <w:rPr>
                <w:rFonts w:ascii="宋体" w:hAnsi="宋体" w:cs="宋体" w:eastAsia="宋体"/>
                <w:sz w:val="24"/>
              </w:rPr>
              <w:t>4.1 SCUF、CVVH、CVVHD、CVVHDF治疗模式下一套耗材即可完成，除血液净化可使用枸橼酸抗凝，TPE也可进行枸橼酸抗凝。</w:t>
            </w:r>
          </w:p>
          <w:p>
            <w:pPr>
              <w:pStyle w:val="null3"/>
              <w:jc w:val="both"/>
            </w:pPr>
            <w:r>
              <w:rPr>
                <w:rFonts w:ascii="宋体" w:hAnsi="宋体" w:cs="宋体" w:eastAsia="宋体"/>
                <w:sz w:val="24"/>
              </w:rPr>
              <w:t>4.2全自动预冲、安全测试。</w:t>
            </w:r>
          </w:p>
          <w:p>
            <w:pPr>
              <w:pStyle w:val="null3"/>
              <w:jc w:val="both"/>
            </w:pPr>
            <w:r>
              <w:rPr>
                <w:rFonts w:ascii="宋体" w:hAnsi="宋体" w:cs="宋体" w:eastAsia="宋体"/>
                <w:sz w:val="24"/>
              </w:rPr>
              <w:t>4.3具备枸橼酸抗凝治疗模式，可使用高浓度、低浓度枸橼酸，枸橼酸抗凝无需专用耗材。</w:t>
            </w:r>
          </w:p>
          <w:p>
            <w:pPr>
              <w:pStyle w:val="null3"/>
              <w:jc w:val="both"/>
            </w:pPr>
            <w:r>
              <w:rPr>
                <w:rFonts w:ascii="宋体" w:hAnsi="宋体" w:cs="宋体" w:eastAsia="宋体"/>
                <w:sz w:val="24"/>
              </w:rPr>
              <w:t>4.4抗凝选择：局部枸橼酸抗凝、局部枸橼酸抗凝、全身性抗凝、无抗凝血控制</w:t>
            </w:r>
            <w:r>
              <w:rPr>
                <w:rFonts w:ascii="宋体" w:hAnsi="宋体" w:cs="宋体" w:eastAsia="宋体"/>
                <w:sz w:val="24"/>
              </w:rPr>
              <w:t>。</w:t>
            </w:r>
          </w:p>
          <w:p>
            <w:pPr>
              <w:pStyle w:val="null3"/>
              <w:jc w:val="both"/>
            </w:pPr>
            <w:r>
              <w:rPr>
                <w:rFonts w:ascii="宋体" w:hAnsi="宋体" w:cs="宋体" w:eastAsia="宋体"/>
                <w:sz w:val="24"/>
                <w:b/>
              </w:rPr>
              <w:t>5.治疗设定参数</w:t>
            </w:r>
            <w:r>
              <w:rPr>
                <w:rFonts w:ascii="宋体" w:hAnsi="宋体" w:cs="宋体" w:eastAsia="宋体"/>
                <w:sz w:val="24"/>
              </w:rPr>
              <w:t>：</w:t>
            </w:r>
          </w:p>
          <w:p>
            <w:pPr>
              <w:pStyle w:val="null3"/>
              <w:jc w:val="both"/>
            </w:pPr>
            <w:r>
              <w:rPr>
                <w:rFonts w:ascii="宋体" w:hAnsi="宋体" w:cs="宋体" w:eastAsia="宋体"/>
                <w:sz w:val="24"/>
              </w:rPr>
              <w:t>5.1血液流量：30-450ml/min±10%。</w:t>
            </w:r>
          </w:p>
          <w:p>
            <w:pPr>
              <w:pStyle w:val="null3"/>
              <w:jc w:val="both"/>
            </w:pPr>
            <w:r>
              <w:rPr>
                <w:rFonts w:ascii="宋体" w:hAnsi="宋体" w:cs="宋体" w:eastAsia="宋体"/>
                <w:sz w:val="24"/>
              </w:rPr>
              <w:t>5.2置换液流量：0-8000ml/h，可调节。</w:t>
            </w:r>
          </w:p>
          <w:p>
            <w:pPr>
              <w:pStyle w:val="null3"/>
              <w:jc w:val="both"/>
            </w:pPr>
            <w:r>
              <w:rPr>
                <w:rFonts w:ascii="宋体" w:hAnsi="宋体" w:cs="宋体" w:eastAsia="宋体"/>
                <w:sz w:val="24"/>
              </w:rPr>
              <w:t>5.3透析液流量：0</w:t>
            </w:r>
            <w:r>
              <w:rPr>
                <w:rFonts w:ascii="宋体" w:hAnsi="宋体" w:cs="宋体" w:eastAsia="宋体"/>
                <w:sz w:val="24"/>
              </w:rPr>
              <w:t>～</w:t>
            </w:r>
            <w:r>
              <w:rPr>
                <w:rFonts w:ascii="宋体" w:hAnsi="宋体" w:cs="宋体" w:eastAsia="宋体"/>
                <w:sz w:val="24"/>
              </w:rPr>
              <w:t>8000ml/h，可调节。</w:t>
            </w:r>
          </w:p>
          <w:p>
            <w:pPr>
              <w:pStyle w:val="null3"/>
              <w:jc w:val="both"/>
            </w:pPr>
            <w:r>
              <w:rPr>
                <w:rFonts w:ascii="宋体" w:hAnsi="宋体" w:cs="宋体" w:eastAsia="宋体"/>
                <w:sz w:val="24"/>
              </w:rPr>
              <w:t>5.4 PBP液流量：0</w:t>
            </w:r>
            <w:r>
              <w:rPr>
                <w:rFonts w:ascii="宋体" w:hAnsi="宋体" w:cs="宋体" w:eastAsia="宋体"/>
                <w:sz w:val="24"/>
              </w:rPr>
              <w:t>～</w:t>
            </w:r>
            <w:r>
              <w:rPr>
                <w:rFonts w:ascii="宋体" w:hAnsi="宋体" w:cs="宋体" w:eastAsia="宋体"/>
                <w:sz w:val="24"/>
              </w:rPr>
              <w:t>4000ml/h，可调节。</w:t>
            </w:r>
          </w:p>
          <w:p>
            <w:pPr>
              <w:pStyle w:val="null3"/>
              <w:jc w:val="both"/>
            </w:pPr>
            <w:r>
              <w:rPr>
                <w:rFonts w:ascii="宋体" w:hAnsi="宋体" w:cs="宋体" w:eastAsia="宋体"/>
                <w:sz w:val="24"/>
              </w:rPr>
              <w:t>5.5病人脱水量：0-2000ml/h，可调节。</w:t>
            </w:r>
          </w:p>
          <w:p>
            <w:pPr>
              <w:pStyle w:val="null3"/>
              <w:jc w:val="both"/>
            </w:pPr>
            <w:r>
              <w:rPr>
                <w:rFonts w:ascii="宋体" w:hAnsi="宋体" w:cs="宋体" w:eastAsia="宋体"/>
                <w:sz w:val="24"/>
              </w:rPr>
              <w:t>5.6废液流量：0</w:t>
            </w:r>
            <w:r>
              <w:rPr>
                <w:rFonts w:ascii="宋体" w:hAnsi="宋体" w:cs="宋体" w:eastAsia="宋体"/>
                <w:sz w:val="24"/>
              </w:rPr>
              <w:t>～</w:t>
            </w:r>
            <w:r>
              <w:rPr>
                <w:rFonts w:ascii="宋体" w:hAnsi="宋体" w:cs="宋体" w:eastAsia="宋体"/>
                <w:sz w:val="24"/>
              </w:rPr>
              <w:t>10000ml/h，可调节。</w:t>
            </w:r>
          </w:p>
          <w:p>
            <w:pPr>
              <w:pStyle w:val="null3"/>
              <w:jc w:val="both"/>
            </w:pPr>
            <w:r>
              <w:rPr>
                <w:rFonts w:ascii="宋体" w:hAnsi="宋体" w:cs="宋体" w:eastAsia="宋体"/>
                <w:sz w:val="24"/>
              </w:rPr>
              <w:t>5.7血浆置换率：0-5000ml/h，可调节。</w:t>
            </w:r>
          </w:p>
          <w:p>
            <w:pPr>
              <w:pStyle w:val="null3"/>
              <w:jc w:val="both"/>
            </w:pPr>
            <w:r>
              <w:rPr>
                <w:rFonts w:ascii="宋体" w:hAnsi="宋体" w:cs="宋体" w:eastAsia="宋体"/>
                <w:sz w:val="24"/>
                <w:b/>
              </w:rPr>
              <w:t>6.压力监测参数</w:t>
            </w:r>
            <w:r>
              <w:rPr>
                <w:rFonts w:ascii="宋体" w:hAnsi="宋体" w:cs="宋体" w:eastAsia="宋体"/>
                <w:sz w:val="24"/>
              </w:rPr>
              <w:t>：</w:t>
            </w:r>
          </w:p>
          <w:p>
            <w:pPr>
              <w:pStyle w:val="null3"/>
              <w:jc w:val="both"/>
            </w:pPr>
            <w:r>
              <w:rPr>
                <w:rFonts w:ascii="宋体" w:hAnsi="宋体" w:cs="宋体" w:eastAsia="宋体"/>
                <w:sz w:val="24"/>
              </w:rPr>
              <w:t>6.1精确度为读数的±10%。</w:t>
            </w:r>
          </w:p>
          <w:p>
            <w:pPr>
              <w:pStyle w:val="null3"/>
              <w:jc w:val="both"/>
            </w:pPr>
            <w:r>
              <w:rPr>
                <w:rFonts w:ascii="宋体" w:hAnsi="宋体" w:cs="宋体" w:eastAsia="宋体"/>
                <w:sz w:val="24"/>
              </w:rPr>
              <w:t>6.2动脉流入管路压力：-250～+200mmHg。</w:t>
            </w:r>
          </w:p>
          <w:p>
            <w:pPr>
              <w:pStyle w:val="null3"/>
              <w:jc w:val="both"/>
            </w:pPr>
            <w:r>
              <w:rPr>
                <w:rFonts w:ascii="宋体" w:hAnsi="宋体" w:cs="宋体" w:eastAsia="宋体"/>
                <w:sz w:val="24"/>
              </w:rPr>
              <w:t>6.3静脉回流管路压力：-50～+350mmHg。</w:t>
            </w:r>
          </w:p>
          <w:p>
            <w:pPr>
              <w:pStyle w:val="null3"/>
              <w:jc w:val="both"/>
            </w:pPr>
            <w:r>
              <w:rPr>
                <w:rFonts w:ascii="宋体" w:hAnsi="宋体" w:cs="宋体" w:eastAsia="宋体"/>
                <w:sz w:val="24"/>
              </w:rPr>
              <w:t>6.4滤器压力：-50～+450mmHg。</w:t>
            </w:r>
          </w:p>
          <w:p>
            <w:pPr>
              <w:pStyle w:val="null3"/>
              <w:jc w:val="both"/>
            </w:pPr>
            <w:r>
              <w:rPr>
                <w:rFonts w:ascii="宋体" w:hAnsi="宋体" w:cs="宋体" w:eastAsia="宋体"/>
                <w:sz w:val="24"/>
              </w:rPr>
              <w:t>6.5废液压：-350～﹢400mmHg。</w:t>
            </w:r>
          </w:p>
          <w:p>
            <w:pPr>
              <w:pStyle w:val="null3"/>
              <w:jc w:val="both"/>
            </w:pPr>
            <w:r>
              <w:rPr>
                <w:rFonts w:ascii="宋体" w:hAnsi="宋体" w:cs="宋体" w:eastAsia="宋体"/>
                <w:sz w:val="24"/>
                <w:b/>
              </w:rPr>
              <w:t>7.报警</w:t>
            </w:r>
            <w:r>
              <w:rPr>
                <w:rFonts w:ascii="宋体" w:hAnsi="宋体" w:cs="宋体" w:eastAsia="宋体"/>
                <w:sz w:val="24"/>
              </w:rPr>
              <w:t>：</w:t>
            </w:r>
          </w:p>
          <w:p>
            <w:pPr>
              <w:pStyle w:val="null3"/>
              <w:jc w:val="both"/>
            </w:pPr>
            <w:r>
              <w:rPr>
                <w:rFonts w:ascii="宋体" w:hAnsi="宋体" w:cs="宋体" w:eastAsia="宋体"/>
                <w:sz w:val="24"/>
              </w:rPr>
              <w:t>7.1有空气监测安全报警系统。</w:t>
            </w:r>
          </w:p>
          <w:p>
            <w:pPr>
              <w:pStyle w:val="null3"/>
              <w:jc w:val="both"/>
            </w:pPr>
            <w:r>
              <w:rPr>
                <w:rFonts w:ascii="宋体" w:hAnsi="宋体" w:cs="宋体" w:eastAsia="宋体"/>
                <w:sz w:val="24"/>
              </w:rPr>
              <w:t>7.2有漏血监测安全报警系统。</w:t>
            </w:r>
          </w:p>
          <w:p>
            <w:pPr>
              <w:pStyle w:val="null3"/>
              <w:jc w:val="both"/>
            </w:pPr>
            <w:r>
              <w:rPr>
                <w:rFonts w:ascii="宋体" w:hAnsi="宋体" w:cs="宋体" w:eastAsia="宋体"/>
                <w:sz w:val="24"/>
              </w:rPr>
              <w:t>7.3有压力限值监测安全报警系统。</w:t>
            </w:r>
          </w:p>
          <w:p>
            <w:pPr>
              <w:pStyle w:val="null3"/>
              <w:jc w:val="both"/>
            </w:pPr>
            <w:r>
              <w:rPr>
                <w:rFonts w:ascii="宋体" w:hAnsi="宋体" w:cs="宋体" w:eastAsia="宋体"/>
                <w:sz w:val="24"/>
              </w:rPr>
              <w:t>7.2有液体平衡监测安全报警系统。</w:t>
            </w:r>
          </w:p>
          <w:p>
            <w:pPr>
              <w:pStyle w:val="null3"/>
              <w:jc w:val="both"/>
            </w:pPr>
            <w:r>
              <w:rPr>
                <w:rFonts w:ascii="宋体" w:hAnsi="宋体" w:cs="宋体" w:eastAsia="宋体"/>
                <w:sz w:val="24"/>
              </w:rPr>
              <w:t>7.5有滤器凝血预警系统。</w:t>
            </w:r>
          </w:p>
          <w:p>
            <w:pPr>
              <w:pStyle w:val="null3"/>
              <w:jc w:val="both"/>
            </w:pPr>
            <w:r>
              <w:rPr>
                <w:rFonts w:ascii="宋体" w:hAnsi="宋体" w:cs="宋体" w:eastAsia="宋体"/>
                <w:sz w:val="24"/>
              </w:rPr>
              <w:t>7.6具备漏液监测系统：监测漏液精度≤50ml。</w:t>
            </w:r>
          </w:p>
          <w:p>
            <w:pPr>
              <w:pStyle w:val="null3"/>
              <w:jc w:val="both"/>
            </w:pPr>
            <w:r>
              <w:rPr>
                <w:rFonts w:ascii="宋体" w:hAnsi="宋体" w:cs="宋体" w:eastAsia="宋体"/>
                <w:sz w:val="24"/>
                <w:b/>
              </w:rPr>
              <w:t>8.标配后备电池</w:t>
            </w:r>
            <w:r>
              <w:rPr>
                <w:rFonts w:ascii="宋体" w:hAnsi="宋体" w:cs="宋体" w:eastAsia="宋体"/>
                <w:sz w:val="24"/>
              </w:rPr>
              <w:t>：停电后能维持体外循环</w:t>
            </w:r>
            <w:r>
              <w:rPr>
                <w:rFonts w:ascii="宋体" w:hAnsi="宋体" w:cs="宋体" w:eastAsia="宋体"/>
                <w:sz w:val="24"/>
              </w:rPr>
              <w:t>≥10分钟，保证及时回血及患者的转运。</w:t>
            </w:r>
          </w:p>
        </w:tc>
      </w:tr>
      <w:tr>
        <w:tc>
          <w:tcPr>
            <w:tcW w:type="dxa" w:w="2769"/>
          </w:tcPr>
          <w:p/>
        </w:tc>
        <w:tc>
          <w:tcPr>
            <w:tcW w:type="dxa" w:w="2769"/>
          </w:tcPr>
          <w:p>
            <w:pPr>
              <w:pStyle w:val="null3"/>
            </w:pPr>
            <w:r>
              <w:rPr/>
              <w:t>12</w:t>
            </w:r>
          </w:p>
        </w:tc>
        <w:tc>
          <w:tcPr>
            <w:tcW w:type="dxa" w:w="2769"/>
          </w:tcPr>
          <w:p>
            <w:pPr>
              <w:pStyle w:val="null3"/>
              <w:jc w:val="center"/>
            </w:pPr>
            <w:r>
              <w:rPr>
                <w:rFonts w:ascii="宋体" w:hAnsi="宋体" w:cs="宋体" w:eastAsia="宋体"/>
                <w:sz w:val="28"/>
                <w:b/>
                <w:color w:val="993300"/>
              </w:rPr>
              <w:t>十一、</w:t>
            </w:r>
            <w:r>
              <w:rPr>
                <w:rFonts w:ascii="宋体" w:hAnsi="宋体" w:cs="宋体" w:eastAsia="宋体"/>
                <w:sz w:val="28"/>
                <w:b/>
                <w:color w:val="993300"/>
              </w:rPr>
              <w:t>震动排痰仪</w:t>
            </w:r>
          </w:p>
          <w:p>
            <w:pPr>
              <w:pStyle w:val="null3"/>
              <w:jc w:val="both"/>
            </w:pPr>
            <w:r>
              <w:rPr>
                <w:rFonts w:ascii="宋体" w:hAnsi="宋体" w:cs="宋体" w:eastAsia="宋体"/>
                <w:sz w:val="24"/>
              </w:rPr>
              <w:t>1.用途说明：辅助成人及儿童患者痰液的排出，预防减少呼吸系统并发症的发生。</w:t>
            </w:r>
          </w:p>
          <w:p>
            <w:pPr>
              <w:pStyle w:val="null3"/>
              <w:jc w:val="both"/>
            </w:pPr>
            <w:r>
              <w:rPr>
                <w:rFonts w:ascii="宋体" w:hAnsi="宋体" w:cs="宋体" w:eastAsia="宋体"/>
                <w:sz w:val="24"/>
              </w:rPr>
              <w:t>2.治疗方式：高频胸壁振荡治疗</w:t>
            </w:r>
          </w:p>
          <w:p>
            <w:pPr>
              <w:pStyle w:val="null3"/>
            </w:pPr>
            <w:r>
              <w:rPr>
                <w:rFonts w:ascii="宋体" w:hAnsi="宋体" w:cs="宋体" w:eastAsia="宋体"/>
                <w:sz w:val="24"/>
              </w:rPr>
              <w:t>▲</w:t>
            </w:r>
            <w:r>
              <w:rPr>
                <w:rFonts w:ascii="宋体" w:hAnsi="宋体" w:cs="宋体" w:eastAsia="宋体"/>
                <w:sz w:val="24"/>
                <w:color w:val="000000"/>
              </w:rPr>
              <w:t>3.压力可调范围：1-29mmHg，步进或无级可调。</w:t>
            </w:r>
          </w:p>
          <w:p>
            <w:pPr>
              <w:pStyle w:val="null3"/>
            </w:pPr>
            <w:r>
              <w:rPr>
                <w:rFonts w:ascii="宋体" w:hAnsi="宋体" w:cs="宋体" w:eastAsia="宋体"/>
                <w:sz w:val="24"/>
                <w:color w:val="000000"/>
              </w:rPr>
              <w:t>4.工作频率：1-20Hz，步进或无级可调。</w:t>
            </w:r>
          </w:p>
          <w:p>
            <w:pPr>
              <w:pStyle w:val="null3"/>
            </w:pPr>
            <w:r>
              <w:rPr>
                <w:rFonts w:ascii="宋体" w:hAnsi="宋体" w:cs="宋体" w:eastAsia="宋体"/>
                <w:sz w:val="24"/>
                <w:color w:val="000000"/>
              </w:rPr>
              <w:t>5.最大功率下噪音≤75dB(A)。</w:t>
            </w:r>
          </w:p>
          <w:p>
            <w:pPr>
              <w:pStyle w:val="null3"/>
            </w:pPr>
            <w:r>
              <w:rPr>
                <w:rFonts w:ascii="宋体" w:hAnsi="宋体" w:cs="宋体" w:eastAsia="宋体"/>
                <w:sz w:val="24"/>
                <w:color w:val="000000"/>
              </w:rPr>
              <w:t>6.操作模式：按键操作，具有紧急机械停止按键。</w:t>
            </w:r>
          </w:p>
          <w:p>
            <w:pPr>
              <w:pStyle w:val="null3"/>
            </w:pPr>
            <w:r>
              <w:rPr>
                <w:rFonts w:ascii="宋体" w:hAnsi="宋体" w:cs="宋体" w:eastAsia="宋体"/>
                <w:sz w:val="24"/>
                <w:color w:val="000000"/>
              </w:rPr>
              <w:t>7.控制功能：可通过线控手柄中断或恢复振动排痰。</w:t>
            </w:r>
          </w:p>
          <w:p>
            <w:pPr>
              <w:pStyle w:val="null3"/>
            </w:pPr>
            <w:r>
              <w:rPr>
                <w:rFonts w:ascii="宋体" w:hAnsi="宋体" w:cs="宋体" w:eastAsia="宋体"/>
                <w:sz w:val="24"/>
                <w:color w:val="000000"/>
              </w:rPr>
              <w:t>8.具有咳嗽暂停功能</w:t>
            </w:r>
          </w:p>
          <w:p>
            <w:pPr>
              <w:pStyle w:val="null3"/>
              <w:jc w:val="both"/>
            </w:pPr>
            <w:r>
              <w:rPr>
                <w:rFonts w:ascii="宋体" w:hAnsi="宋体" w:cs="宋体" w:eastAsia="宋体"/>
                <w:sz w:val="24"/>
              </w:rPr>
              <w:t>▲9.具有压力与频率自动调节功能：可实现治疗压力和治疗频率自动检测、反馈、和调节功能。</w:t>
            </w:r>
          </w:p>
          <w:p>
            <w:pPr>
              <w:pStyle w:val="null3"/>
              <w:jc w:val="both"/>
            </w:pPr>
            <w:r>
              <w:rPr>
                <w:rFonts w:ascii="宋体" w:hAnsi="宋体" w:cs="宋体" w:eastAsia="宋体"/>
                <w:sz w:val="24"/>
              </w:rPr>
              <w:t>10.具有无线扩展功能。</w:t>
            </w:r>
          </w:p>
          <w:p>
            <w:pPr>
              <w:pStyle w:val="null3"/>
              <w:jc w:val="both"/>
            </w:pPr>
            <w:r>
              <w:rPr>
                <w:rFonts w:ascii="宋体" w:hAnsi="宋体" w:cs="宋体" w:eastAsia="宋体"/>
                <w:sz w:val="24"/>
              </w:rPr>
              <w:t>11.背心气囊类型：背心式或胸带式气囊，各种规格型号可选。</w:t>
            </w:r>
          </w:p>
          <w:p>
            <w:pPr>
              <w:pStyle w:val="null3"/>
              <w:jc w:val="both"/>
            </w:pPr>
            <w:r>
              <w:rPr>
                <w:rFonts w:ascii="宋体" w:hAnsi="宋体" w:cs="宋体" w:eastAsia="宋体"/>
                <w:sz w:val="24"/>
              </w:rPr>
              <w:t>12.主要配置：</w:t>
            </w:r>
          </w:p>
          <w:p>
            <w:pPr>
              <w:pStyle w:val="null3"/>
              <w:jc w:val="both"/>
            </w:pPr>
            <w:r>
              <w:rPr>
                <w:rFonts w:ascii="宋体" w:hAnsi="宋体" w:cs="宋体" w:eastAsia="宋体"/>
                <w:sz w:val="24"/>
              </w:rPr>
              <w:t>12.1主机1台。</w:t>
            </w:r>
          </w:p>
          <w:p>
            <w:pPr>
              <w:pStyle w:val="null3"/>
              <w:jc w:val="both"/>
            </w:pPr>
            <w:r>
              <w:rPr>
                <w:rFonts w:ascii="宋体" w:hAnsi="宋体" w:cs="宋体" w:eastAsia="宋体"/>
                <w:sz w:val="24"/>
              </w:rPr>
              <w:t>12.2背心式气囊1个。</w:t>
            </w:r>
          </w:p>
          <w:p>
            <w:pPr>
              <w:pStyle w:val="null3"/>
              <w:jc w:val="both"/>
            </w:pPr>
            <w:r>
              <w:rPr>
                <w:rFonts w:ascii="宋体" w:hAnsi="宋体" w:cs="宋体" w:eastAsia="宋体"/>
                <w:sz w:val="24"/>
              </w:rPr>
              <w:t>12.3空气导管2个。</w:t>
            </w:r>
          </w:p>
          <w:p>
            <w:pPr>
              <w:pStyle w:val="null3"/>
              <w:jc w:val="both"/>
            </w:pPr>
            <w:r>
              <w:rPr>
                <w:rFonts w:ascii="宋体" w:hAnsi="宋体" w:cs="宋体" w:eastAsia="宋体"/>
                <w:sz w:val="24"/>
              </w:rPr>
              <w:t>12.4专用台车1台。</w:t>
            </w:r>
          </w:p>
        </w:tc>
      </w:tr>
      <w:tr>
        <w:tc>
          <w:tcPr>
            <w:tcW w:type="dxa" w:w="2769"/>
          </w:tcPr>
          <w:p/>
        </w:tc>
        <w:tc>
          <w:tcPr>
            <w:tcW w:type="dxa" w:w="2769"/>
          </w:tcPr>
          <w:p>
            <w:pPr>
              <w:pStyle w:val="null3"/>
            </w:pPr>
            <w:r>
              <w:rPr/>
              <w:t>13</w:t>
            </w:r>
          </w:p>
        </w:tc>
        <w:tc>
          <w:tcPr>
            <w:tcW w:type="dxa" w:w="2769"/>
          </w:tcPr>
          <w:p>
            <w:pPr>
              <w:pStyle w:val="null3"/>
              <w:jc w:val="center"/>
            </w:pPr>
            <w:r>
              <w:rPr>
                <w:rFonts w:ascii="宋体" w:hAnsi="宋体" w:cs="宋体" w:eastAsia="宋体"/>
                <w:sz w:val="28"/>
                <w:b/>
                <w:color w:val="993300"/>
              </w:rPr>
              <w:t>十二、</w:t>
            </w:r>
            <w:r>
              <w:rPr>
                <w:rFonts w:ascii="宋体" w:hAnsi="宋体" w:cs="宋体" w:eastAsia="宋体"/>
                <w:sz w:val="28"/>
                <w:b/>
                <w:color w:val="993300"/>
              </w:rPr>
              <w:t>空气压力波治疗仪</w:t>
            </w:r>
          </w:p>
          <w:p>
            <w:pPr>
              <w:pStyle w:val="null3"/>
            </w:pPr>
            <w:r>
              <w:rPr>
                <w:rFonts w:ascii="宋体" w:hAnsi="宋体" w:cs="宋体" w:eastAsia="宋体"/>
                <w:sz w:val="24"/>
                <w:b/>
              </w:rPr>
              <w:t>1.用途说明：</w:t>
            </w:r>
            <w:r>
              <w:rPr>
                <w:rFonts w:ascii="宋体" w:hAnsi="宋体" w:cs="宋体" w:eastAsia="宋体"/>
                <w:sz w:val="24"/>
              </w:rPr>
              <w:t>用于改善血液循环，预防深静脉血栓形成。</w:t>
            </w:r>
          </w:p>
          <w:p>
            <w:pPr>
              <w:pStyle w:val="null3"/>
            </w:pPr>
            <w:r>
              <w:rPr>
                <w:rFonts w:ascii="宋体" w:hAnsi="宋体" w:cs="宋体" w:eastAsia="宋体"/>
                <w:sz w:val="24"/>
                <w:b/>
              </w:rPr>
              <w:t>2.技术参数：</w:t>
            </w:r>
          </w:p>
          <w:p>
            <w:pPr>
              <w:pStyle w:val="null3"/>
            </w:pPr>
            <w:r>
              <w:rPr>
                <w:rFonts w:ascii="宋体" w:hAnsi="宋体" w:cs="宋体" w:eastAsia="宋体"/>
                <w:sz w:val="24"/>
              </w:rPr>
              <w:t>▲</w:t>
            </w:r>
            <w:r>
              <w:rPr>
                <w:rFonts w:ascii="宋体" w:hAnsi="宋体" w:cs="宋体" w:eastAsia="宋体"/>
                <w:sz w:val="24"/>
              </w:rPr>
              <w:t>2.1显示:液晶屏显示，≥5</w:t>
            </w:r>
            <w:r>
              <w:rPr>
                <w:rFonts w:ascii="宋体" w:hAnsi="宋体" w:cs="宋体" w:eastAsia="宋体"/>
                <w:sz w:val="24"/>
              </w:rPr>
              <w:t>英</w:t>
            </w:r>
            <w:r>
              <w:rPr>
                <w:rFonts w:ascii="宋体" w:hAnsi="宋体" w:cs="宋体" w:eastAsia="宋体"/>
                <w:sz w:val="24"/>
              </w:rPr>
              <w:t>寸，触摸屏操作。</w:t>
            </w:r>
          </w:p>
          <w:p>
            <w:pPr>
              <w:pStyle w:val="null3"/>
            </w:pPr>
            <w:r>
              <w:rPr>
                <w:rFonts w:ascii="宋体" w:hAnsi="宋体" w:cs="宋体" w:eastAsia="宋体"/>
                <w:sz w:val="24"/>
              </w:rPr>
              <w:t>2.2压力设定范围:80-200mmHg，4级可调。</w:t>
            </w:r>
          </w:p>
          <w:p>
            <w:pPr>
              <w:pStyle w:val="null3"/>
            </w:pPr>
            <w:r>
              <w:rPr>
                <w:rFonts w:ascii="宋体" w:hAnsi="宋体" w:cs="宋体" w:eastAsia="宋体"/>
                <w:sz w:val="24"/>
              </w:rPr>
              <w:t>2.3定时时间:5-90分钟，连续可调。</w:t>
            </w:r>
          </w:p>
          <w:p>
            <w:pPr>
              <w:pStyle w:val="null3"/>
            </w:pPr>
            <w:r>
              <w:rPr>
                <w:rFonts w:ascii="宋体" w:hAnsi="宋体" w:cs="宋体" w:eastAsia="宋体"/>
                <w:sz w:val="24"/>
              </w:rPr>
              <w:t>▲</w:t>
            </w:r>
            <w:r>
              <w:rPr>
                <w:rFonts w:ascii="宋体" w:hAnsi="宋体" w:cs="宋体" w:eastAsia="宋体"/>
                <w:sz w:val="24"/>
              </w:rPr>
              <w:t>2.4通道数:双物理通道。</w:t>
            </w:r>
          </w:p>
          <w:p>
            <w:pPr>
              <w:pStyle w:val="null3"/>
            </w:pPr>
            <w:r>
              <w:rPr>
                <w:rFonts w:ascii="宋体" w:hAnsi="宋体" w:cs="宋体" w:eastAsia="宋体"/>
                <w:sz w:val="24"/>
              </w:rPr>
              <w:t>2.5支持腔道数:单腔道、三腔道、四腔道、八腔腔道。</w:t>
            </w:r>
          </w:p>
          <w:p>
            <w:pPr>
              <w:pStyle w:val="null3"/>
            </w:pPr>
            <w:r>
              <w:rPr>
                <w:rFonts w:ascii="宋体" w:hAnsi="宋体" w:cs="宋体" w:eastAsia="宋体"/>
                <w:sz w:val="24"/>
              </w:rPr>
              <w:t>2.6噪音控制:整机最大运行噪音≤60dB。</w:t>
            </w:r>
          </w:p>
          <w:p>
            <w:pPr>
              <w:pStyle w:val="null3"/>
            </w:pPr>
            <w:r>
              <w:rPr>
                <w:rFonts w:ascii="宋体" w:hAnsi="宋体" w:cs="宋体" w:eastAsia="宋体"/>
                <w:sz w:val="24"/>
              </w:rPr>
              <w:t>2.7治疗模式:≥10种治疗模式。</w:t>
            </w:r>
          </w:p>
          <w:p>
            <w:pPr>
              <w:pStyle w:val="null3"/>
              <w:jc w:val="both"/>
            </w:pPr>
            <w:r>
              <w:rPr>
                <w:rFonts w:ascii="宋体" w:hAnsi="宋体" w:cs="宋体" w:eastAsia="宋体"/>
                <w:sz w:val="24"/>
              </w:rPr>
              <w:t>▲2.8具有血液回盈侦测功能，机器自动调节。</w:t>
            </w:r>
          </w:p>
          <w:p>
            <w:pPr>
              <w:pStyle w:val="null3"/>
              <w:jc w:val="both"/>
            </w:pPr>
            <w:r>
              <w:rPr>
                <w:rFonts w:ascii="宋体" w:hAnsi="宋体" w:cs="宋体" w:eastAsia="宋体"/>
                <w:sz w:val="24"/>
              </w:rPr>
              <w:t>2.9内置电池功能:具备内置电池，交直流两用。</w:t>
            </w:r>
          </w:p>
          <w:p>
            <w:pPr>
              <w:pStyle w:val="null3"/>
              <w:jc w:val="both"/>
            </w:pPr>
            <w:r>
              <w:rPr>
                <w:rFonts w:ascii="宋体" w:hAnsi="宋体" w:cs="宋体" w:eastAsia="宋体"/>
                <w:sz w:val="24"/>
              </w:rPr>
              <w:t>3.主要配置：</w:t>
            </w:r>
          </w:p>
          <w:p>
            <w:pPr>
              <w:pStyle w:val="null3"/>
              <w:jc w:val="both"/>
            </w:pPr>
            <w:r>
              <w:rPr>
                <w:rFonts w:ascii="宋体" w:hAnsi="宋体" w:cs="宋体" w:eastAsia="宋体"/>
                <w:sz w:val="24"/>
              </w:rPr>
              <w:t>3.1主机1台。</w:t>
            </w:r>
          </w:p>
          <w:p>
            <w:pPr>
              <w:pStyle w:val="null3"/>
              <w:jc w:val="both"/>
            </w:pPr>
            <w:r>
              <w:rPr>
                <w:rFonts w:ascii="宋体" w:hAnsi="宋体" w:cs="宋体" w:eastAsia="宋体"/>
                <w:sz w:val="24"/>
              </w:rPr>
              <w:t>3.2气囊1套（≥2个）。</w:t>
            </w:r>
          </w:p>
        </w:tc>
      </w:tr>
      <w:tr>
        <w:tc>
          <w:tcPr>
            <w:tcW w:type="dxa" w:w="2769"/>
          </w:tcPr>
          <w:p/>
        </w:tc>
        <w:tc>
          <w:tcPr>
            <w:tcW w:type="dxa" w:w="2769"/>
          </w:tcPr>
          <w:p>
            <w:pPr>
              <w:pStyle w:val="null3"/>
            </w:pPr>
            <w:r>
              <w:rPr/>
              <w:t>14</w:t>
            </w:r>
          </w:p>
        </w:tc>
        <w:tc>
          <w:tcPr>
            <w:tcW w:type="dxa" w:w="2769"/>
          </w:tcPr>
          <w:p>
            <w:pPr>
              <w:pStyle w:val="null3"/>
              <w:jc w:val="center"/>
            </w:pPr>
            <w:r>
              <w:rPr>
                <w:rFonts w:ascii="宋体" w:hAnsi="宋体" w:cs="宋体" w:eastAsia="宋体"/>
                <w:sz w:val="28"/>
                <w:b/>
                <w:color w:val="993300"/>
              </w:rPr>
              <w:t>十三、</w:t>
            </w:r>
            <w:r>
              <w:rPr>
                <w:rFonts w:ascii="宋体" w:hAnsi="宋体" w:cs="宋体" w:eastAsia="宋体"/>
                <w:sz w:val="28"/>
                <w:b/>
                <w:color w:val="993300"/>
              </w:rPr>
              <w:t>热风温毯机</w:t>
            </w:r>
          </w:p>
          <w:p>
            <w:pPr>
              <w:pStyle w:val="null3"/>
              <w:jc w:val="both"/>
            </w:pPr>
            <w:r>
              <w:rPr>
                <w:rFonts w:ascii="宋体" w:hAnsi="宋体" w:cs="宋体" w:eastAsia="宋体"/>
                <w:sz w:val="24"/>
                <w:b/>
              </w:rPr>
              <w:t>1.用途</w:t>
            </w:r>
            <w:r>
              <w:rPr>
                <w:rFonts w:ascii="宋体" w:hAnsi="宋体" w:cs="宋体" w:eastAsia="宋体"/>
                <w:sz w:val="24"/>
              </w:rPr>
              <w:t>：用于预防和治疗低温症和减少病人因寒冷引起的不适。</w:t>
            </w:r>
          </w:p>
          <w:p>
            <w:pPr>
              <w:pStyle w:val="null3"/>
              <w:jc w:val="both"/>
            </w:pPr>
            <w:r>
              <w:rPr>
                <w:rFonts w:ascii="宋体" w:hAnsi="宋体" w:cs="宋体" w:eastAsia="宋体"/>
                <w:sz w:val="24"/>
                <w:b/>
              </w:rPr>
              <w:t>2.功能与性能参数：</w:t>
            </w:r>
          </w:p>
          <w:p>
            <w:pPr>
              <w:pStyle w:val="null3"/>
              <w:jc w:val="both"/>
            </w:pPr>
            <w:r>
              <w:rPr>
                <w:rFonts w:ascii="宋体" w:hAnsi="宋体" w:cs="宋体" w:eastAsia="宋体"/>
                <w:sz w:val="24"/>
              </w:rPr>
              <w:t>2.1热风加温主机</w:t>
            </w:r>
            <w:r>
              <w:rPr>
                <w:rFonts w:ascii="宋体" w:hAnsi="宋体" w:cs="宋体" w:eastAsia="宋体"/>
                <w:sz w:val="24"/>
              </w:rPr>
              <w:t>。</w:t>
            </w:r>
          </w:p>
          <w:p>
            <w:pPr>
              <w:pStyle w:val="null3"/>
              <w:jc w:val="both"/>
            </w:pPr>
            <w:r>
              <w:rPr>
                <w:rFonts w:ascii="宋体" w:hAnsi="宋体" w:cs="宋体" w:eastAsia="宋体"/>
                <w:sz w:val="24"/>
              </w:rPr>
              <w:t>2.1.1采用热风对流加温。</w:t>
            </w:r>
          </w:p>
          <w:p>
            <w:pPr>
              <w:pStyle w:val="null3"/>
              <w:jc w:val="both"/>
            </w:pPr>
            <w:r>
              <w:rPr>
                <w:rFonts w:ascii="宋体" w:hAnsi="宋体" w:cs="宋体" w:eastAsia="宋体"/>
                <w:sz w:val="24"/>
              </w:rPr>
              <w:t>2.1.2运行温度可调：至少包括室温档，低档（32±1.5℃），中档（38±1.5℃），高档（43±1.5℃）。</w:t>
            </w:r>
          </w:p>
          <w:p>
            <w:pPr>
              <w:pStyle w:val="null3"/>
              <w:jc w:val="both"/>
            </w:pPr>
            <w:r>
              <w:rPr>
                <w:rFonts w:ascii="宋体" w:hAnsi="宋体" w:cs="宋体" w:eastAsia="宋体"/>
                <w:sz w:val="24"/>
              </w:rPr>
              <w:t>2.1.3加热速度：0-44℃加热时间≤30</w:t>
            </w:r>
            <w:r>
              <w:rPr>
                <w:rFonts w:ascii="宋体" w:hAnsi="宋体" w:cs="宋体" w:eastAsia="宋体"/>
                <w:sz w:val="24"/>
              </w:rPr>
              <w:t>s</w:t>
            </w:r>
            <w:r>
              <w:rPr>
                <w:rFonts w:ascii="宋体" w:hAnsi="宋体" w:cs="宋体" w:eastAsia="宋体"/>
                <w:sz w:val="24"/>
              </w:rPr>
              <w:t>。</w:t>
            </w:r>
          </w:p>
          <w:p>
            <w:pPr>
              <w:pStyle w:val="null3"/>
              <w:jc w:val="both"/>
            </w:pPr>
            <w:r>
              <w:rPr>
                <w:rFonts w:ascii="宋体" w:hAnsi="宋体" w:cs="宋体" w:eastAsia="宋体"/>
                <w:sz w:val="24"/>
              </w:rPr>
              <w:t>2.1.4至少具备两档气流（参考范围：高速≤37CFM.低速≥32CFM）。</w:t>
            </w:r>
          </w:p>
          <w:p>
            <w:pPr>
              <w:pStyle w:val="null3"/>
              <w:jc w:val="both"/>
            </w:pPr>
            <w:r>
              <w:rPr>
                <w:rFonts w:ascii="宋体" w:hAnsi="宋体" w:cs="宋体" w:eastAsia="宋体"/>
                <w:sz w:val="24"/>
              </w:rPr>
              <w:t>2.1.5过滤器：空气过滤器≤0.2</w:t>
            </w:r>
            <w:r>
              <w:rPr>
                <w:rFonts w:ascii="宋体" w:hAnsi="宋体" w:cs="宋体" w:eastAsia="宋体"/>
                <w:sz w:val="24"/>
              </w:rPr>
              <w:t>μm</w:t>
            </w:r>
            <w:r>
              <w:rPr>
                <w:rFonts w:ascii="宋体" w:hAnsi="宋体" w:cs="宋体" w:eastAsia="宋体"/>
                <w:sz w:val="24"/>
              </w:rPr>
              <w:t>。</w:t>
            </w:r>
          </w:p>
          <w:p>
            <w:pPr>
              <w:pStyle w:val="null3"/>
              <w:jc w:val="both"/>
            </w:pPr>
            <w:r>
              <w:rPr>
                <w:rFonts w:ascii="宋体" w:hAnsi="宋体" w:cs="宋体" w:eastAsia="宋体"/>
                <w:sz w:val="24"/>
              </w:rPr>
              <w:t>2.1.6温度监测：可进行连续监测通风管末路温度。</w:t>
            </w:r>
          </w:p>
          <w:p>
            <w:pPr>
              <w:pStyle w:val="null3"/>
              <w:jc w:val="both"/>
            </w:pPr>
            <w:r>
              <w:rPr>
                <w:rFonts w:ascii="宋体" w:hAnsi="宋体" w:cs="宋体" w:eastAsia="宋体"/>
                <w:sz w:val="24"/>
              </w:rPr>
              <w:t>2.1.7低噪音运行：高速运行≤51</w:t>
            </w:r>
            <w:r>
              <w:rPr>
                <w:rFonts w:ascii="宋体" w:hAnsi="宋体" w:cs="宋体" w:eastAsia="宋体"/>
                <w:sz w:val="24"/>
              </w:rPr>
              <w:t>dB</w:t>
            </w:r>
            <w:r>
              <w:rPr>
                <w:rFonts w:ascii="宋体" w:hAnsi="宋体" w:cs="宋体" w:eastAsia="宋体"/>
                <w:sz w:val="24"/>
              </w:rPr>
              <w:t>，低速运行</w:t>
            </w:r>
            <w:r>
              <w:rPr>
                <w:rFonts w:ascii="宋体" w:hAnsi="宋体" w:cs="宋体" w:eastAsia="宋体"/>
                <w:sz w:val="24"/>
              </w:rPr>
              <w:t>≤48</w:t>
            </w:r>
            <w:r>
              <w:rPr>
                <w:rFonts w:ascii="宋体" w:hAnsi="宋体" w:cs="宋体" w:eastAsia="宋体"/>
                <w:sz w:val="24"/>
              </w:rPr>
              <w:t>dB</w:t>
            </w:r>
            <w:r>
              <w:rPr>
                <w:rFonts w:ascii="宋体" w:hAnsi="宋体" w:cs="宋体" w:eastAsia="宋体"/>
                <w:sz w:val="24"/>
              </w:rPr>
              <w:t>。</w:t>
            </w:r>
          </w:p>
          <w:p>
            <w:pPr>
              <w:pStyle w:val="null3"/>
              <w:jc w:val="both"/>
            </w:pPr>
            <w:r>
              <w:rPr>
                <w:rFonts w:ascii="宋体" w:hAnsi="宋体" w:cs="宋体" w:eastAsia="宋体"/>
                <w:sz w:val="24"/>
              </w:rPr>
              <w:t>2.1.8安全保证：具备过热测试、校准、图示及报警提示功能。</w:t>
            </w:r>
          </w:p>
          <w:p>
            <w:pPr>
              <w:pStyle w:val="null3"/>
              <w:jc w:val="both"/>
            </w:pPr>
            <w:r>
              <w:rPr>
                <w:rFonts w:ascii="宋体" w:hAnsi="宋体" w:cs="宋体" w:eastAsia="宋体"/>
                <w:sz w:val="24"/>
              </w:rPr>
              <w:t>2.2升温毯</w:t>
            </w:r>
          </w:p>
          <w:p>
            <w:pPr>
              <w:pStyle w:val="null3"/>
              <w:jc w:val="both"/>
            </w:pPr>
            <w:r>
              <w:rPr>
                <w:rFonts w:ascii="宋体" w:hAnsi="宋体" w:cs="宋体" w:eastAsia="宋体"/>
                <w:sz w:val="24"/>
              </w:rPr>
              <w:t>2.2.1多种升温毯毯型。</w:t>
            </w:r>
          </w:p>
          <w:p>
            <w:pPr>
              <w:pStyle w:val="null3"/>
              <w:jc w:val="both"/>
            </w:pPr>
            <w:r>
              <w:rPr>
                <w:rFonts w:ascii="宋体" w:hAnsi="宋体" w:cs="宋体" w:eastAsia="宋体"/>
                <w:sz w:val="24"/>
              </w:rPr>
              <w:t>2.2.2充气式加热。</w:t>
            </w:r>
          </w:p>
          <w:p>
            <w:pPr>
              <w:pStyle w:val="null3"/>
              <w:jc w:val="both"/>
            </w:pPr>
            <w:r>
              <w:rPr>
                <w:rFonts w:ascii="宋体" w:hAnsi="宋体" w:cs="宋体" w:eastAsia="宋体"/>
                <w:sz w:val="24"/>
              </w:rPr>
              <w:t>2.2.3升温毯不含乳胶，材质柔软可透X射线。</w:t>
            </w:r>
          </w:p>
        </w:tc>
      </w:tr>
      <w:tr>
        <w:tc>
          <w:tcPr>
            <w:tcW w:type="dxa" w:w="2769"/>
          </w:tcPr>
          <w:p/>
        </w:tc>
        <w:tc>
          <w:tcPr>
            <w:tcW w:type="dxa" w:w="2769"/>
          </w:tcPr>
          <w:p>
            <w:pPr>
              <w:pStyle w:val="null3"/>
            </w:pPr>
            <w:r>
              <w:rPr/>
              <w:t>15</w:t>
            </w:r>
          </w:p>
        </w:tc>
        <w:tc>
          <w:tcPr>
            <w:tcW w:type="dxa" w:w="2769"/>
          </w:tcPr>
          <w:p>
            <w:pPr>
              <w:pStyle w:val="null3"/>
              <w:jc w:val="center"/>
            </w:pPr>
            <w:r>
              <w:rPr>
                <w:rFonts w:ascii="宋体" w:hAnsi="宋体" w:cs="宋体" w:eastAsia="宋体"/>
                <w:sz w:val="28"/>
                <w:b/>
                <w:color w:val="993300"/>
              </w:rPr>
              <w:t>十四、</w:t>
            </w:r>
            <w:r>
              <w:rPr>
                <w:rFonts w:ascii="宋体" w:hAnsi="宋体" w:cs="宋体" w:eastAsia="宋体"/>
                <w:sz w:val="28"/>
                <w:b/>
                <w:color w:val="993300"/>
              </w:rPr>
              <w:t>亚低温治疗仪</w:t>
            </w:r>
          </w:p>
          <w:p>
            <w:pPr>
              <w:pStyle w:val="null3"/>
              <w:jc w:val="both"/>
            </w:pPr>
            <w:r>
              <w:rPr>
                <w:rFonts w:ascii="宋体" w:hAnsi="宋体" w:cs="宋体" w:eastAsia="宋体"/>
                <w:sz w:val="24"/>
              </w:rPr>
              <w:t>1.水箱温控范围：4℃～25℃，精度：±1℃。</w:t>
            </w:r>
          </w:p>
          <w:p>
            <w:pPr>
              <w:pStyle w:val="null3"/>
              <w:jc w:val="both"/>
            </w:pPr>
            <w:r>
              <w:rPr>
                <w:rFonts w:ascii="宋体" w:hAnsi="宋体" w:cs="宋体" w:eastAsia="宋体"/>
                <w:sz w:val="24"/>
              </w:rPr>
              <w:t>2.体温监测：具有两种体温探头，监测范围30℃～45℃，精度：±0.1℃；可单路或双路进行体温检测。</w:t>
            </w:r>
          </w:p>
          <w:p>
            <w:pPr>
              <w:pStyle w:val="null3"/>
              <w:jc w:val="both"/>
            </w:pPr>
            <w:r>
              <w:rPr>
                <w:rFonts w:ascii="宋体" w:hAnsi="宋体" w:cs="宋体" w:eastAsia="宋体"/>
                <w:sz w:val="24"/>
              </w:rPr>
              <w:t>3.双路输出，双毯或毯/帽可同时工作。</w:t>
            </w:r>
          </w:p>
          <w:p>
            <w:pPr>
              <w:pStyle w:val="null3"/>
              <w:jc w:val="both"/>
            </w:pPr>
            <w:r>
              <w:rPr>
                <w:rFonts w:ascii="宋体" w:hAnsi="宋体" w:cs="宋体" w:eastAsia="宋体"/>
                <w:sz w:val="24"/>
              </w:rPr>
              <w:t>4.水位超限自动报警功能。</w:t>
            </w:r>
          </w:p>
          <w:p>
            <w:pPr>
              <w:pStyle w:val="null3"/>
              <w:jc w:val="both"/>
            </w:pPr>
            <w:r>
              <w:rPr>
                <w:rFonts w:ascii="宋体" w:hAnsi="宋体" w:cs="宋体" w:eastAsia="宋体"/>
                <w:sz w:val="24"/>
              </w:rPr>
              <w:t>5.仪器故障智能诊断。</w:t>
            </w:r>
          </w:p>
          <w:p>
            <w:pPr>
              <w:pStyle w:val="null3"/>
              <w:jc w:val="both"/>
            </w:pPr>
            <w:r>
              <w:rPr>
                <w:rFonts w:ascii="宋体" w:hAnsi="宋体" w:cs="宋体" w:eastAsia="宋体"/>
                <w:sz w:val="24"/>
              </w:rPr>
              <w:t>6.正常工作噪声≤55分贝。</w:t>
            </w:r>
          </w:p>
        </w:tc>
      </w:tr>
      <w:tr>
        <w:tc>
          <w:tcPr>
            <w:tcW w:type="dxa" w:w="2769"/>
          </w:tcPr>
          <w:p/>
        </w:tc>
        <w:tc>
          <w:tcPr>
            <w:tcW w:type="dxa" w:w="2769"/>
          </w:tcPr>
          <w:p>
            <w:pPr>
              <w:pStyle w:val="null3"/>
            </w:pPr>
            <w:r>
              <w:rPr/>
              <w:t>16</w:t>
            </w:r>
          </w:p>
        </w:tc>
        <w:tc>
          <w:tcPr>
            <w:tcW w:type="dxa" w:w="2769"/>
          </w:tcPr>
          <w:p>
            <w:pPr>
              <w:pStyle w:val="null3"/>
              <w:jc w:val="center"/>
            </w:pPr>
            <w:r>
              <w:rPr>
                <w:rFonts w:ascii="宋体" w:hAnsi="宋体" w:cs="宋体" w:eastAsia="宋体"/>
                <w:sz w:val="28"/>
                <w:b/>
                <w:color w:val="993300"/>
              </w:rPr>
              <w:t>十五、</w:t>
            </w:r>
            <w:r>
              <w:rPr>
                <w:rFonts w:ascii="宋体" w:hAnsi="宋体" w:cs="宋体" w:eastAsia="宋体"/>
                <w:sz w:val="28"/>
                <w:b/>
                <w:color w:val="993300"/>
              </w:rPr>
              <w:t>电动病床</w:t>
            </w:r>
          </w:p>
          <w:p>
            <w:pPr>
              <w:pStyle w:val="null3"/>
              <w:jc w:val="both"/>
            </w:pPr>
            <w:r>
              <w:rPr>
                <w:rFonts w:ascii="宋体" w:hAnsi="宋体" w:cs="宋体" w:eastAsia="宋体"/>
                <w:sz w:val="24"/>
                <w:b/>
              </w:rPr>
              <w:t>1.</w:t>
            </w:r>
            <w:r>
              <w:rPr>
                <w:rFonts w:ascii="宋体" w:hAnsi="宋体" w:cs="宋体" w:eastAsia="宋体"/>
                <w:sz w:val="24"/>
                <w:b/>
              </w:rPr>
              <w:t>整体要求</w:t>
            </w:r>
            <w:r>
              <w:rPr>
                <w:rFonts w:ascii="宋体" w:hAnsi="宋体" w:cs="宋体" w:eastAsia="宋体"/>
                <w:sz w:val="24"/>
              </w:rPr>
              <w:t>：</w:t>
            </w:r>
            <w:r>
              <w:rPr>
                <w:rFonts w:ascii="宋体" w:hAnsi="宋体" w:cs="宋体" w:eastAsia="宋体"/>
                <w:sz w:val="24"/>
              </w:rPr>
              <w:t>床板</w:t>
            </w:r>
            <w:r>
              <w:rPr>
                <w:rFonts w:ascii="宋体" w:hAnsi="宋体" w:cs="宋体" w:eastAsia="宋体"/>
                <w:sz w:val="24"/>
              </w:rPr>
              <w:t>冷轧</w:t>
            </w:r>
            <w:r>
              <w:rPr>
                <w:rFonts w:ascii="宋体" w:hAnsi="宋体" w:cs="宋体" w:eastAsia="宋体"/>
                <w:sz w:val="24"/>
              </w:rPr>
              <w:t>钢板</w:t>
            </w:r>
            <w:r>
              <w:rPr>
                <w:rFonts w:ascii="宋体" w:hAnsi="宋体" w:cs="宋体" w:eastAsia="宋体"/>
                <w:sz w:val="24"/>
              </w:rPr>
              <w:t>一次性冲压成</w:t>
            </w:r>
            <w:r>
              <w:rPr>
                <w:rFonts w:ascii="宋体" w:hAnsi="宋体" w:cs="宋体" w:eastAsia="宋体"/>
                <w:sz w:val="24"/>
              </w:rPr>
              <w:t>型</w:t>
            </w:r>
            <w:r>
              <w:rPr>
                <w:rFonts w:ascii="宋体" w:hAnsi="宋体" w:cs="宋体" w:eastAsia="宋体"/>
                <w:sz w:val="24"/>
              </w:rPr>
              <w:t>，</w:t>
            </w:r>
            <w:r>
              <w:rPr>
                <w:rFonts w:ascii="宋体" w:hAnsi="宋体" w:cs="宋体" w:eastAsia="宋体"/>
                <w:sz w:val="24"/>
              </w:rPr>
              <w:t>带有透气孔，</w:t>
            </w:r>
            <w:r>
              <w:rPr>
                <w:rFonts w:ascii="宋体" w:hAnsi="宋体" w:cs="宋体" w:eastAsia="宋体"/>
                <w:sz w:val="24"/>
              </w:rPr>
              <w:t>床板四周</w:t>
            </w:r>
            <w:r>
              <w:rPr>
                <w:rFonts w:ascii="宋体" w:hAnsi="宋体" w:cs="宋体" w:eastAsia="宋体"/>
                <w:sz w:val="24"/>
              </w:rPr>
              <w:t>卷边防割手设计</w:t>
            </w:r>
            <w:r>
              <w:rPr>
                <w:rFonts w:ascii="宋体" w:hAnsi="宋体" w:cs="宋体" w:eastAsia="宋体"/>
                <w:sz w:val="24"/>
              </w:rPr>
              <w:t>；</w:t>
            </w:r>
            <w:r>
              <w:rPr>
                <w:rFonts w:ascii="宋体" w:hAnsi="宋体" w:cs="宋体" w:eastAsia="宋体"/>
                <w:sz w:val="24"/>
              </w:rPr>
              <w:t>护栏及头尾板</w:t>
            </w:r>
            <w:r>
              <w:rPr>
                <w:rFonts w:ascii="宋体" w:hAnsi="宋体" w:cs="宋体" w:eastAsia="宋体"/>
                <w:sz w:val="24"/>
              </w:rPr>
              <w:t>ABS材质，一次吹塑成型；中控</w:t>
            </w:r>
            <w:r>
              <w:rPr>
                <w:rFonts w:ascii="宋体" w:hAnsi="宋体" w:cs="宋体" w:eastAsia="宋体"/>
                <w:sz w:val="24"/>
              </w:rPr>
              <w:t>3</w:t>
            </w:r>
            <w:r>
              <w:rPr>
                <w:rFonts w:ascii="宋体" w:hAnsi="宋体" w:cs="宋体" w:eastAsia="宋体"/>
                <w:sz w:val="24"/>
              </w:rPr>
              <w:t>04</w:t>
            </w:r>
            <w:r>
              <w:rPr>
                <w:rFonts w:ascii="宋体" w:hAnsi="宋体" w:cs="宋体" w:eastAsia="宋体"/>
                <w:sz w:val="24"/>
              </w:rPr>
              <w:t>不锈钢</w:t>
            </w:r>
            <w:r>
              <w:rPr>
                <w:rFonts w:ascii="宋体" w:hAnsi="宋体" w:cs="宋体" w:eastAsia="宋体"/>
                <w:sz w:val="24"/>
              </w:rPr>
              <w:t>材质</w:t>
            </w:r>
            <w:r>
              <w:rPr>
                <w:rFonts w:ascii="宋体" w:hAnsi="宋体" w:cs="宋体" w:eastAsia="宋体"/>
                <w:sz w:val="24"/>
              </w:rPr>
              <w:t>。</w:t>
            </w:r>
          </w:p>
          <w:p>
            <w:pPr>
              <w:pStyle w:val="null3"/>
              <w:jc w:val="both"/>
            </w:pPr>
            <w:r>
              <w:rPr>
                <w:rFonts w:ascii="宋体" w:hAnsi="宋体" w:cs="宋体" w:eastAsia="宋体"/>
                <w:sz w:val="24"/>
                <w:b/>
              </w:rPr>
              <w:t>1.1床体：</w:t>
            </w:r>
          </w:p>
          <w:p>
            <w:pPr>
              <w:pStyle w:val="null3"/>
              <w:jc w:val="both"/>
            </w:pPr>
            <w:r>
              <w:rPr>
                <w:rFonts w:ascii="宋体" w:hAnsi="宋体" w:cs="宋体" w:eastAsia="宋体"/>
                <w:sz w:val="24"/>
              </w:rPr>
              <w:t>▲</w:t>
            </w:r>
            <w:r>
              <w:rPr>
                <w:rFonts w:ascii="宋体" w:hAnsi="宋体" w:cs="宋体" w:eastAsia="宋体"/>
                <w:sz w:val="24"/>
              </w:rPr>
              <w:t>1.1.1</w:t>
            </w:r>
            <w:r>
              <w:rPr>
                <w:rFonts w:ascii="宋体" w:hAnsi="宋体" w:cs="宋体" w:eastAsia="宋体"/>
                <w:sz w:val="24"/>
              </w:rPr>
              <w:t>整床尺寸</w:t>
            </w:r>
            <w:r>
              <w:rPr>
                <w:rFonts w:ascii="宋体" w:hAnsi="宋体" w:cs="宋体" w:eastAsia="宋体"/>
                <w:sz w:val="24"/>
              </w:rPr>
              <w:t>：长度</w:t>
            </w:r>
            <w:r>
              <w:rPr>
                <w:rFonts w:ascii="宋体" w:hAnsi="宋体" w:cs="宋体" w:eastAsia="宋体"/>
                <w:sz w:val="24"/>
              </w:rPr>
              <w:t>≥2100mm，宽度≤1020mm，高度≥1100mm</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1.1.2</w:t>
            </w:r>
            <w:r>
              <w:rPr>
                <w:rFonts w:ascii="宋体" w:hAnsi="宋体" w:cs="宋体" w:eastAsia="宋体"/>
                <w:sz w:val="24"/>
              </w:rPr>
              <w:t>床板</w:t>
            </w:r>
            <w:r>
              <w:rPr>
                <w:rFonts w:ascii="宋体" w:hAnsi="宋体" w:cs="宋体" w:eastAsia="宋体"/>
                <w:sz w:val="24"/>
              </w:rPr>
              <w:t>尺寸</w:t>
            </w:r>
            <w:r>
              <w:rPr>
                <w:rFonts w:ascii="宋体" w:hAnsi="宋体" w:cs="宋体" w:eastAsia="宋体"/>
                <w:sz w:val="24"/>
              </w:rPr>
              <w:t>：长度</w:t>
            </w:r>
            <w:r>
              <w:rPr>
                <w:rFonts w:ascii="宋体" w:hAnsi="宋体" w:cs="宋体" w:eastAsia="宋体"/>
                <w:sz w:val="24"/>
              </w:rPr>
              <w:t>≥1900mm，宽度≥900mm</w:t>
            </w:r>
            <w:r>
              <w:rPr>
                <w:rFonts w:ascii="宋体" w:hAnsi="宋体" w:cs="宋体" w:eastAsia="宋体"/>
                <w:sz w:val="24"/>
              </w:rPr>
              <w:t>。</w:t>
            </w:r>
          </w:p>
          <w:p>
            <w:pPr>
              <w:pStyle w:val="null3"/>
              <w:jc w:val="both"/>
            </w:pPr>
            <w:r>
              <w:rPr>
                <w:rFonts w:ascii="宋体" w:hAnsi="宋体" w:cs="宋体" w:eastAsia="宋体"/>
                <w:sz w:val="24"/>
              </w:rPr>
              <w:t>1.1.4</w:t>
            </w:r>
            <w:r>
              <w:rPr>
                <w:rFonts w:ascii="宋体" w:hAnsi="宋体" w:cs="宋体" w:eastAsia="宋体"/>
                <w:sz w:val="24"/>
              </w:rPr>
              <w:t>全自动化焊接和喷涂，</w:t>
            </w:r>
            <w:r>
              <w:rPr>
                <w:rFonts w:ascii="宋体" w:hAnsi="宋体" w:cs="宋体" w:eastAsia="宋体"/>
                <w:sz w:val="24"/>
              </w:rPr>
              <w:t>抗菌粉末涂料生产</w:t>
            </w:r>
            <w:r>
              <w:rPr>
                <w:rFonts w:ascii="宋体" w:hAnsi="宋体" w:cs="宋体" w:eastAsia="宋体"/>
                <w:sz w:val="24"/>
              </w:rPr>
              <w:t>。</w:t>
            </w:r>
          </w:p>
          <w:p>
            <w:pPr>
              <w:pStyle w:val="null3"/>
              <w:jc w:val="both"/>
            </w:pPr>
            <w:r>
              <w:rPr>
                <w:rFonts w:ascii="宋体" w:hAnsi="宋体" w:cs="宋体" w:eastAsia="宋体"/>
                <w:sz w:val="24"/>
              </w:rPr>
              <w:t>1.1.5具有蓄电池电量显示灯，床下灯及紧急急停开关。</w:t>
            </w:r>
          </w:p>
          <w:p>
            <w:pPr>
              <w:pStyle w:val="null3"/>
              <w:jc w:val="both"/>
            </w:pPr>
            <w:r>
              <w:rPr>
                <w:rFonts w:ascii="宋体" w:hAnsi="宋体" w:cs="宋体" w:eastAsia="宋体"/>
                <w:sz w:val="24"/>
                <w:b/>
              </w:rPr>
              <w:t>1.2护栏：</w:t>
            </w:r>
          </w:p>
          <w:p>
            <w:pPr>
              <w:pStyle w:val="null3"/>
              <w:jc w:val="both"/>
            </w:pPr>
            <w:r>
              <w:rPr>
                <w:rFonts w:ascii="宋体" w:hAnsi="宋体" w:cs="宋体" w:eastAsia="宋体"/>
                <w:sz w:val="24"/>
              </w:rPr>
              <w:t>1.2.1</w:t>
            </w:r>
            <w:r>
              <w:rPr>
                <w:rFonts w:ascii="宋体" w:hAnsi="宋体" w:cs="宋体" w:eastAsia="宋体"/>
                <w:sz w:val="24"/>
              </w:rPr>
              <w:t>全包围加高防夹防坠落护栏</w:t>
            </w:r>
            <w:r>
              <w:rPr>
                <w:rFonts w:ascii="宋体" w:hAnsi="宋体" w:cs="宋体" w:eastAsia="宋体"/>
                <w:sz w:val="24"/>
              </w:rPr>
              <w:t>。</w:t>
            </w:r>
          </w:p>
          <w:p>
            <w:pPr>
              <w:pStyle w:val="null3"/>
              <w:jc w:val="left"/>
            </w:pPr>
            <w:r>
              <w:rPr>
                <w:rFonts w:ascii="宋体" w:hAnsi="宋体" w:cs="宋体" w:eastAsia="宋体"/>
                <w:sz w:val="24"/>
              </w:rPr>
              <w:t>▲</w:t>
            </w:r>
            <w:r>
              <w:rPr>
                <w:rFonts w:ascii="宋体" w:hAnsi="宋体" w:cs="宋体" w:eastAsia="宋体"/>
                <w:sz w:val="24"/>
              </w:rPr>
              <w:t>1.2.2</w:t>
            </w:r>
            <w:r>
              <w:rPr>
                <w:rFonts w:ascii="宋体" w:hAnsi="宋体" w:cs="宋体" w:eastAsia="宋体"/>
                <w:sz w:val="24"/>
              </w:rPr>
              <w:t>护栏：长度</w:t>
            </w:r>
            <w:r>
              <w:rPr>
                <w:rFonts w:ascii="宋体" w:hAnsi="宋体" w:cs="宋体" w:eastAsia="宋体"/>
                <w:sz w:val="24"/>
              </w:rPr>
              <w:t>≥1850mm，高度≥4</w:t>
            </w:r>
            <w:r>
              <w:rPr>
                <w:rFonts w:ascii="宋体" w:hAnsi="宋体" w:cs="宋体" w:eastAsia="宋体"/>
                <w:sz w:val="24"/>
              </w:rPr>
              <w:t>3</w:t>
            </w:r>
            <w:r>
              <w:rPr>
                <w:rFonts w:ascii="宋体" w:hAnsi="宋体" w:cs="宋体" w:eastAsia="宋体"/>
                <w:sz w:val="24"/>
              </w:rPr>
              <w:t>0mm</w:t>
            </w:r>
            <w:r>
              <w:rPr>
                <w:rFonts w:ascii="宋体" w:hAnsi="宋体" w:cs="宋体" w:eastAsia="宋体"/>
                <w:sz w:val="24"/>
              </w:rPr>
              <w:t>，</w:t>
            </w:r>
            <w:r>
              <w:rPr>
                <w:rFonts w:ascii="宋体" w:hAnsi="宋体" w:cs="宋体" w:eastAsia="宋体"/>
                <w:sz w:val="24"/>
              </w:rPr>
              <w:t>4片分体式，具有防误开装置。</w:t>
            </w:r>
          </w:p>
          <w:p>
            <w:pPr>
              <w:pStyle w:val="null3"/>
              <w:jc w:val="both"/>
            </w:pPr>
            <w:r>
              <w:rPr>
                <w:rFonts w:ascii="宋体" w:hAnsi="宋体" w:cs="宋体" w:eastAsia="宋体"/>
                <w:sz w:val="24"/>
              </w:rPr>
              <w:t>▲</w:t>
            </w:r>
            <w:r>
              <w:rPr>
                <w:rFonts w:ascii="宋体" w:hAnsi="宋体" w:cs="宋体" w:eastAsia="宋体"/>
                <w:sz w:val="24"/>
              </w:rPr>
              <w:t>1.2.3间隙：</w:t>
            </w:r>
            <w:r>
              <w:rPr>
                <w:rFonts w:ascii="宋体" w:hAnsi="宋体" w:cs="宋体" w:eastAsia="宋体"/>
                <w:sz w:val="24"/>
              </w:rPr>
              <w:t>前后护栏间隙</w:t>
            </w:r>
            <w:r>
              <w:rPr>
                <w:rFonts w:ascii="宋体" w:hAnsi="宋体" w:cs="宋体" w:eastAsia="宋体"/>
                <w:sz w:val="24"/>
              </w:rPr>
              <w:t>≤30mm，护栏与头尾板间隙≤30mm，护栏与床面板间隙≤10mm</w:t>
            </w:r>
            <w:r>
              <w:rPr>
                <w:rFonts w:ascii="宋体" w:hAnsi="宋体" w:cs="宋体" w:eastAsia="宋体"/>
                <w:sz w:val="24"/>
              </w:rPr>
              <w:t>，有效防护高度</w:t>
            </w:r>
            <w:r>
              <w:rPr>
                <w:rFonts w:ascii="宋体" w:hAnsi="宋体" w:cs="宋体" w:eastAsia="宋体"/>
                <w:sz w:val="24"/>
              </w:rPr>
              <w:t>≥350mm</w:t>
            </w:r>
            <w:r>
              <w:rPr>
                <w:rFonts w:ascii="宋体" w:hAnsi="宋体" w:cs="宋体" w:eastAsia="宋体"/>
                <w:sz w:val="24"/>
              </w:rPr>
              <w:t>（床垫到护栏高度）</w:t>
            </w:r>
            <w:r>
              <w:rPr>
                <w:rFonts w:ascii="宋体" w:hAnsi="宋体" w:cs="宋体" w:eastAsia="宋体"/>
                <w:sz w:val="24"/>
              </w:rPr>
              <w:t>。</w:t>
            </w:r>
          </w:p>
          <w:p>
            <w:pPr>
              <w:pStyle w:val="null3"/>
              <w:jc w:val="both"/>
            </w:pPr>
            <w:r>
              <w:rPr>
                <w:rFonts w:ascii="宋体" w:hAnsi="宋体" w:cs="宋体" w:eastAsia="宋体"/>
                <w:sz w:val="24"/>
              </w:rPr>
              <w:t>1.2.4前后护栏内置滚动式角度显示器、前侧护栏内置CPR按钮。</w:t>
            </w:r>
          </w:p>
          <w:p>
            <w:pPr>
              <w:pStyle w:val="null3"/>
              <w:jc w:val="left"/>
            </w:pPr>
            <w:r>
              <w:rPr>
                <w:rFonts w:ascii="宋体" w:hAnsi="宋体" w:cs="宋体" w:eastAsia="宋体"/>
                <w:sz w:val="24"/>
                <w:b/>
              </w:rPr>
              <w:t>1.3</w:t>
            </w:r>
            <w:r>
              <w:rPr>
                <w:rFonts w:ascii="宋体" w:hAnsi="宋体" w:cs="宋体" w:eastAsia="宋体"/>
                <w:sz w:val="24"/>
                <w:b/>
              </w:rPr>
              <w:t>头尾板：</w:t>
            </w:r>
          </w:p>
          <w:p>
            <w:pPr>
              <w:pStyle w:val="null3"/>
              <w:jc w:val="left"/>
            </w:pPr>
            <w:r>
              <w:rPr>
                <w:rFonts w:ascii="宋体" w:hAnsi="宋体" w:cs="宋体" w:eastAsia="宋体"/>
                <w:sz w:val="24"/>
              </w:rPr>
              <w:t>1.3.1</w:t>
            </w:r>
            <w:r>
              <w:rPr>
                <w:rFonts w:ascii="宋体" w:hAnsi="宋体" w:cs="宋体" w:eastAsia="宋体"/>
                <w:sz w:val="24"/>
              </w:rPr>
              <w:t>宽度</w:t>
            </w:r>
            <w:r>
              <w:rPr>
                <w:rFonts w:ascii="宋体" w:hAnsi="宋体" w:cs="宋体" w:eastAsia="宋体"/>
                <w:sz w:val="24"/>
              </w:rPr>
              <w:t>≥900mm</w:t>
            </w:r>
            <w:r>
              <w:rPr>
                <w:rFonts w:ascii="宋体" w:hAnsi="宋体" w:cs="宋体" w:eastAsia="宋体"/>
                <w:sz w:val="24"/>
              </w:rPr>
              <w:t>，高度</w:t>
            </w:r>
            <w:r>
              <w:rPr>
                <w:rFonts w:ascii="宋体" w:hAnsi="宋体" w:cs="宋体" w:eastAsia="宋体"/>
                <w:sz w:val="24"/>
              </w:rPr>
              <w:t>≥6</w:t>
            </w:r>
            <w:r>
              <w:rPr>
                <w:rFonts w:ascii="宋体" w:hAnsi="宋体" w:cs="宋体" w:eastAsia="宋体"/>
                <w:sz w:val="24"/>
              </w:rPr>
              <w:t>0</w:t>
            </w:r>
            <w:r>
              <w:rPr>
                <w:rFonts w:ascii="宋体" w:hAnsi="宋体" w:cs="宋体" w:eastAsia="宋体"/>
                <w:sz w:val="24"/>
              </w:rPr>
              <w:t>0mm</w:t>
            </w:r>
            <w:r>
              <w:rPr>
                <w:rFonts w:ascii="宋体" w:hAnsi="宋体" w:cs="宋体" w:eastAsia="宋体"/>
                <w:sz w:val="24"/>
              </w:rPr>
              <w:t>。</w:t>
            </w:r>
          </w:p>
          <w:p>
            <w:pPr>
              <w:pStyle w:val="null3"/>
              <w:jc w:val="left"/>
            </w:pPr>
            <w:r>
              <w:rPr>
                <w:rFonts w:ascii="宋体" w:hAnsi="宋体" w:cs="宋体" w:eastAsia="宋体"/>
                <w:sz w:val="24"/>
              </w:rPr>
              <w:t>1.3.2具有自动锁定装置及把握手柄，</w:t>
            </w:r>
            <w:r>
              <w:rPr>
                <w:rFonts w:ascii="宋体" w:hAnsi="宋体" w:cs="宋体" w:eastAsia="宋体"/>
                <w:sz w:val="24"/>
              </w:rPr>
              <w:t>紧急情况下</w:t>
            </w:r>
            <w:r>
              <w:rPr>
                <w:rFonts w:ascii="宋体" w:hAnsi="宋体" w:cs="宋体" w:eastAsia="宋体"/>
                <w:sz w:val="24"/>
              </w:rPr>
              <w:t>可做</w:t>
            </w:r>
            <w:r>
              <w:rPr>
                <w:rFonts w:ascii="宋体" w:hAnsi="宋体" w:cs="宋体" w:eastAsia="宋体"/>
                <w:sz w:val="24"/>
              </w:rPr>
              <w:t>心肺复苏垫板使用</w:t>
            </w:r>
            <w:r>
              <w:rPr>
                <w:rFonts w:ascii="宋体" w:hAnsi="宋体" w:cs="宋体" w:eastAsia="宋体"/>
                <w:sz w:val="24"/>
              </w:rPr>
              <w:t>。</w:t>
            </w:r>
          </w:p>
          <w:p>
            <w:pPr>
              <w:pStyle w:val="null3"/>
              <w:jc w:val="both"/>
            </w:pPr>
            <w:r>
              <w:rPr>
                <w:rFonts w:ascii="宋体" w:hAnsi="宋体" w:cs="宋体" w:eastAsia="宋体"/>
                <w:sz w:val="24"/>
                <w:b/>
              </w:rPr>
              <w:t>1.4功能：</w:t>
            </w:r>
          </w:p>
          <w:p>
            <w:pPr>
              <w:pStyle w:val="null3"/>
              <w:jc w:val="both"/>
            </w:pPr>
            <w:r>
              <w:rPr>
                <w:rFonts w:ascii="宋体" w:hAnsi="宋体" w:cs="宋体" w:eastAsia="宋体"/>
                <w:sz w:val="24"/>
              </w:rPr>
              <w:t>1.4.1背部上升≥75°；膝部上升≥40°。</w:t>
            </w:r>
          </w:p>
          <w:p>
            <w:pPr>
              <w:pStyle w:val="null3"/>
              <w:jc w:val="both"/>
            </w:pPr>
            <w:r>
              <w:rPr>
                <w:rFonts w:ascii="宋体" w:hAnsi="宋体" w:cs="宋体" w:eastAsia="宋体"/>
                <w:sz w:val="24"/>
              </w:rPr>
              <w:t>1.4.2整床高度可调，床板离地最低距离≤450mm、床板离地最高距离≥850mm。</w:t>
            </w:r>
          </w:p>
          <w:p>
            <w:pPr>
              <w:pStyle w:val="null3"/>
              <w:jc w:val="both"/>
            </w:pPr>
            <w:r>
              <w:rPr>
                <w:rFonts w:ascii="宋体" w:hAnsi="宋体" w:cs="宋体" w:eastAsia="宋体"/>
                <w:sz w:val="24"/>
              </w:rPr>
              <w:t>1.4.3整床前后倾斜角度≥15°。</w:t>
            </w:r>
          </w:p>
          <w:p>
            <w:pPr>
              <w:pStyle w:val="null3"/>
              <w:jc w:val="both"/>
            </w:pPr>
            <w:r>
              <w:rPr>
                <w:rFonts w:ascii="宋体" w:hAnsi="宋体" w:cs="宋体" w:eastAsia="宋体"/>
                <w:sz w:val="24"/>
              </w:rPr>
              <w:t>1.4.5</w:t>
            </w:r>
            <w:r>
              <w:rPr>
                <w:rFonts w:ascii="宋体" w:hAnsi="宋体" w:cs="宋体" w:eastAsia="宋体"/>
                <w:sz w:val="24"/>
              </w:rPr>
              <w:t>一键式背膝联动、一键式心脏椅位功能、一键全床复位、手动</w:t>
            </w:r>
            <w:r>
              <w:rPr>
                <w:rFonts w:ascii="宋体" w:hAnsi="宋体" w:cs="宋体" w:eastAsia="宋体"/>
                <w:sz w:val="24"/>
              </w:rPr>
              <w:t>CPR功能、电动CPR功能等。</w:t>
            </w:r>
          </w:p>
          <w:p>
            <w:pPr>
              <w:pStyle w:val="null3"/>
              <w:jc w:val="both"/>
            </w:pPr>
            <w:r>
              <w:rPr>
                <w:rFonts w:ascii="宋体" w:hAnsi="宋体" w:cs="宋体" w:eastAsia="宋体"/>
                <w:sz w:val="24"/>
                <w:b/>
              </w:rPr>
              <w:t>1.5</w:t>
            </w:r>
            <w:r>
              <w:rPr>
                <w:rFonts w:ascii="宋体" w:hAnsi="宋体" w:cs="宋体" w:eastAsia="宋体"/>
                <w:sz w:val="24"/>
                <w:b/>
              </w:rPr>
              <w:t>控制方式</w:t>
            </w:r>
            <w:r>
              <w:rPr>
                <w:rFonts w:ascii="宋体" w:hAnsi="宋体" w:cs="宋体" w:eastAsia="宋体"/>
                <w:sz w:val="24"/>
              </w:rPr>
              <w:t>：</w:t>
            </w:r>
          </w:p>
          <w:p>
            <w:pPr>
              <w:pStyle w:val="null3"/>
              <w:jc w:val="both"/>
            </w:pPr>
            <w:r>
              <w:rPr>
                <w:rFonts w:ascii="宋体" w:hAnsi="宋体" w:cs="宋体" w:eastAsia="宋体"/>
                <w:sz w:val="24"/>
              </w:rPr>
              <w:t>1.5.1</w:t>
            </w:r>
            <w:r>
              <w:rPr>
                <w:rFonts w:ascii="宋体" w:hAnsi="宋体" w:cs="宋体" w:eastAsia="宋体"/>
                <w:sz w:val="24"/>
              </w:rPr>
              <w:t>具</w:t>
            </w:r>
            <w:r>
              <w:rPr>
                <w:rFonts w:ascii="宋体" w:hAnsi="宋体" w:cs="宋体" w:eastAsia="宋体"/>
                <w:sz w:val="24"/>
              </w:rPr>
              <w:t>备</w:t>
            </w:r>
            <w:r>
              <w:rPr>
                <w:rFonts w:ascii="宋体" w:hAnsi="宋体" w:cs="宋体" w:eastAsia="宋体"/>
                <w:sz w:val="24"/>
              </w:rPr>
              <w:t>手控器和护栏内</w:t>
            </w:r>
            <w:r>
              <w:rPr>
                <w:rFonts w:ascii="宋体" w:hAnsi="宋体" w:cs="宋体" w:eastAsia="宋体"/>
                <w:sz w:val="24"/>
              </w:rPr>
              <w:t>/外按键多种控制</w:t>
            </w:r>
            <w:r>
              <w:rPr>
                <w:rFonts w:ascii="宋体" w:hAnsi="宋体" w:cs="宋体" w:eastAsia="宋体"/>
                <w:sz w:val="24"/>
              </w:rPr>
              <w:t>。</w:t>
            </w:r>
          </w:p>
          <w:p>
            <w:pPr>
              <w:pStyle w:val="null3"/>
              <w:jc w:val="both"/>
            </w:pPr>
            <w:r>
              <w:rPr>
                <w:rFonts w:ascii="宋体" w:hAnsi="宋体" w:cs="宋体" w:eastAsia="宋体"/>
                <w:sz w:val="24"/>
              </w:rPr>
              <w:t>1.5.2</w:t>
            </w:r>
            <w:r>
              <w:rPr>
                <w:rFonts w:ascii="宋体" w:hAnsi="宋体" w:cs="宋体" w:eastAsia="宋体"/>
                <w:sz w:val="24"/>
              </w:rPr>
              <w:t>带有按键自动锁定功能</w:t>
            </w:r>
            <w:r>
              <w:rPr>
                <w:rFonts w:ascii="宋体" w:hAnsi="宋体" w:cs="宋体" w:eastAsia="宋体"/>
                <w:sz w:val="24"/>
              </w:rPr>
              <w:t>。</w:t>
            </w:r>
          </w:p>
          <w:p>
            <w:pPr>
              <w:pStyle w:val="null3"/>
              <w:jc w:val="both"/>
            </w:pPr>
            <w:r>
              <w:rPr>
                <w:rFonts w:ascii="宋体" w:hAnsi="宋体" w:cs="宋体" w:eastAsia="宋体"/>
                <w:sz w:val="24"/>
              </w:rPr>
              <w:t>1.5.3</w:t>
            </w:r>
            <w:r>
              <w:rPr>
                <w:rFonts w:ascii="宋体" w:hAnsi="宋体" w:cs="宋体" w:eastAsia="宋体"/>
                <w:sz w:val="24"/>
              </w:rPr>
              <w:t>中控式控制：</w:t>
            </w:r>
            <w:r>
              <w:rPr>
                <w:rFonts w:ascii="宋体" w:hAnsi="宋体" w:cs="宋体" w:eastAsia="宋体"/>
                <w:sz w:val="24"/>
              </w:rPr>
              <w:t>具有一体化</w:t>
            </w:r>
            <w:r>
              <w:rPr>
                <w:rFonts w:ascii="宋体" w:hAnsi="宋体" w:cs="宋体" w:eastAsia="宋体"/>
                <w:sz w:val="24"/>
              </w:rPr>
              <w:t>刹车，一脚锁定</w:t>
            </w:r>
            <w:r>
              <w:rPr>
                <w:rFonts w:ascii="宋体" w:hAnsi="宋体" w:cs="宋体" w:eastAsia="宋体"/>
                <w:sz w:val="24"/>
              </w:rPr>
              <w:t>。</w:t>
            </w:r>
          </w:p>
          <w:p>
            <w:pPr>
              <w:pStyle w:val="null3"/>
              <w:jc w:val="both"/>
            </w:pPr>
            <w:r>
              <w:rPr>
                <w:rFonts w:ascii="宋体" w:hAnsi="宋体" w:cs="宋体" w:eastAsia="宋体"/>
                <w:sz w:val="24"/>
              </w:rPr>
              <w:t>1.6</w:t>
            </w:r>
            <w:r>
              <w:rPr>
                <w:rFonts w:ascii="宋体" w:hAnsi="宋体" w:cs="宋体" w:eastAsia="宋体"/>
                <w:sz w:val="24"/>
              </w:rPr>
              <w:t>脚轮：</w:t>
            </w:r>
            <w:r>
              <w:rPr>
                <w:rFonts w:ascii="宋体" w:hAnsi="宋体" w:cs="宋体" w:eastAsia="宋体"/>
                <w:sz w:val="24"/>
              </w:rPr>
              <w:t>防缠绕双片脚轮</w:t>
            </w:r>
            <w:r>
              <w:rPr>
                <w:rFonts w:ascii="宋体" w:hAnsi="宋体" w:cs="宋体" w:eastAsia="宋体"/>
                <w:sz w:val="24"/>
              </w:rPr>
              <w:t>，</w:t>
            </w:r>
            <w:r>
              <w:rPr>
                <w:rFonts w:ascii="宋体" w:hAnsi="宋体" w:cs="宋体" w:eastAsia="宋体"/>
                <w:sz w:val="24"/>
              </w:rPr>
              <w:t>尺寸</w:t>
            </w:r>
            <w:r>
              <w:rPr>
                <w:rFonts w:ascii="宋体" w:hAnsi="宋体" w:cs="宋体" w:eastAsia="宋体"/>
                <w:sz w:val="24"/>
              </w:rPr>
              <w:t>≥150mm</w:t>
            </w:r>
            <w:r>
              <w:rPr>
                <w:rFonts w:ascii="宋体" w:hAnsi="宋体" w:cs="宋体" w:eastAsia="宋体"/>
                <w:sz w:val="24"/>
              </w:rPr>
              <w:t>。</w:t>
            </w:r>
          </w:p>
          <w:p>
            <w:pPr>
              <w:pStyle w:val="null3"/>
              <w:jc w:val="both"/>
            </w:pPr>
            <w:r>
              <w:rPr>
                <w:rFonts w:ascii="宋体" w:hAnsi="宋体" w:cs="宋体" w:eastAsia="宋体"/>
                <w:sz w:val="24"/>
              </w:rPr>
              <w:t>1.7</w:t>
            </w:r>
            <w:r>
              <w:rPr>
                <w:rFonts w:ascii="宋体" w:hAnsi="宋体" w:cs="宋体" w:eastAsia="宋体"/>
                <w:sz w:val="24"/>
              </w:rPr>
              <w:t>床垫</w:t>
            </w:r>
            <w:r>
              <w:rPr>
                <w:rFonts w:ascii="宋体" w:hAnsi="宋体" w:cs="宋体" w:eastAsia="宋体"/>
                <w:sz w:val="24"/>
              </w:rPr>
              <w:t>：半棕半棉床垫，</w:t>
            </w:r>
            <w:r>
              <w:rPr>
                <w:rFonts w:ascii="宋体" w:hAnsi="宋体" w:cs="宋体" w:eastAsia="宋体"/>
                <w:sz w:val="24"/>
              </w:rPr>
              <w:t>厚度</w:t>
            </w:r>
            <w:r>
              <w:rPr>
                <w:rFonts w:ascii="宋体" w:hAnsi="宋体" w:cs="宋体" w:eastAsia="宋体"/>
                <w:sz w:val="24"/>
              </w:rPr>
              <w:t>≥70mm</w:t>
            </w:r>
            <w:r>
              <w:rPr>
                <w:rFonts w:ascii="宋体" w:hAnsi="宋体" w:cs="宋体" w:eastAsia="宋体"/>
                <w:sz w:val="24"/>
              </w:rPr>
              <w:t>，抗菌抗螨</w:t>
            </w:r>
            <w:r>
              <w:rPr>
                <w:rFonts w:ascii="宋体" w:hAnsi="宋体" w:cs="宋体" w:eastAsia="宋体"/>
                <w:sz w:val="24"/>
              </w:rPr>
              <w:t>。</w:t>
            </w:r>
          </w:p>
          <w:p>
            <w:pPr>
              <w:pStyle w:val="null3"/>
              <w:jc w:val="both"/>
            </w:pPr>
            <w:r>
              <w:rPr>
                <w:rFonts w:ascii="宋体" w:hAnsi="宋体" w:cs="宋体" w:eastAsia="宋体"/>
                <w:sz w:val="24"/>
              </w:rPr>
              <w:t>1.8承重：</w:t>
            </w:r>
            <w:r>
              <w:rPr>
                <w:rFonts w:ascii="宋体" w:hAnsi="宋体" w:cs="宋体" w:eastAsia="宋体"/>
                <w:sz w:val="24"/>
              </w:rPr>
              <w:t>动态安全载荷</w:t>
            </w:r>
            <w:r>
              <w:rPr>
                <w:rFonts w:ascii="宋体" w:hAnsi="宋体" w:cs="宋体" w:eastAsia="宋体"/>
                <w:sz w:val="24"/>
              </w:rPr>
              <w:t>≥</w:t>
            </w:r>
            <w:r>
              <w:rPr>
                <w:rFonts w:ascii="宋体" w:hAnsi="宋体" w:cs="宋体" w:eastAsia="宋体"/>
                <w:sz w:val="24"/>
              </w:rPr>
              <w:t>170</w:t>
            </w:r>
            <w:r>
              <w:rPr>
                <w:rFonts w:ascii="宋体" w:hAnsi="宋体" w:cs="宋体" w:eastAsia="宋体"/>
                <w:sz w:val="24"/>
              </w:rPr>
              <w:t>Kg，静态有效载荷≥400Kg</w:t>
            </w:r>
            <w:r>
              <w:rPr>
                <w:rFonts w:ascii="宋体" w:hAnsi="宋体" w:cs="宋体" w:eastAsia="宋体"/>
                <w:sz w:val="24"/>
              </w:rPr>
              <w:t>。</w:t>
            </w:r>
          </w:p>
          <w:p>
            <w:pPr>
              <w:pStyle w:val="null3"/>
              <w:jc w:val="both"/>
            </w:pPr>
            <w:r>
              <w:rPr>
                <w:rFonts w:ascii="宋体" w:hAnsi="宋体" w:cs="宋体" w:eastAsia="宋体"/>
                <w:sz w:val="24"/>
              </w:rPr>
              <w:t>1.9</w:t>
            </w:r>
            <w:r>
              <w:rPr>
                <w:rFonts w:ascii="宋体" w:hAnsi="宋体" w:cs="宋体" w:eastAsia="宋体"/>
                <w:sz w:val="24"/>
              </w:rPr>
              <w:t>质量</w:t>
            </w:r>
            <w:r>
              <w:rPr>
                <w:rFonts w:ascii="宋体" w:hAnsi="宋体" w:cs="宋体" w:eastAsia="宋体"/>
                <w:sz w:val="24"/>
              </w:rPr>
              <w:t>要求</w:t>
            </w:r>
            <w:r>
              <w:rPr>
                <w:rFonts w:ascii="宋体" w:hAnsi="宋体" w:cs="宋体" w:eastAsia="宋体"/>
                <w:sz w:val="24"/>
              </w:rPr>
              <w:t>：</w:t>
            </w:r>
            <w:r>
              <w:rPr>
                <w:rFonts w:ascii="宋体" w:hAnsi="宋体" w:cs="宋体" w:eastAsia="宋体"/>
                <w:sz w:val="24"/>
              </w:rPr>
              <w:t>须提供产品相关原厂认证报告</w:t>
            </w:r>
            <w:r>
              <w:rPr>
                <w:rFonts w:ascii="宋体" w:hAnsi="宋体" w:cs="宋体" w:eastAsia="宋体"/>
                <w:sz w:val="24"/>
              </w:rPr>
              <w:t>（包括</w:t>
            </w:r>
            <w:r>
              <w:rPr>
                <w:rFonts w:ascii="宋体" w:hAnsi="宋体" w:cs="宋体" w:eastAsia="宋体"/>
                <w:sz w:val="24"/>
              </w:rPr>
              <w:t>但</w:t>
            </w:r>
            <w:r>
              <w:rPr>
                <w:rFonts w:ascii="宋体" w:hAnsi="宋体" w:cs="宋体" w:eastAsia="宋体"/>
                <w:sz w:val="24"/>
              </w:rPr>
              <w:t>不限于以</w:t>
            </w:r>
            <w:r>
              <w:rPr>
                <w:rFonts w:ascii="宋体" w:hAnsi="宋体" w:cs="宋体" w:eastAsia="宋体"/>
                <w:sz w:val="24"/>
              </w:rPr>
              <w:t>下</w:t>
            </w:r>
            <w:r>
              <w:rPr>
                <w:rFonts w:ascii="宋体" w:hAnsi="宋体" w:cs="宋体" w:eastAsia="宋体"/>
                <w:sz w:val="24"/>
              </w:rPr>
              <w:t>证明材料）</w:t>
            </w:r>
            <w:r>
              <w:rPr>
                <w:rFonts w:ascii="宋体" w:hAnsi="宋体" w:cs="宋体" w:eastAsia="宋体"/>
                <w:sz w:val="24"/>
              </w:rPr>
              <w:t>：</w:t>
            </w:r>
            <w:r>
              <w:rPr>
                <w:rFonts w:ascii="calibri" w:hAnsi="calibri" w:cs="calibri" w:eastAsia="calibri"/>
                <w:sz w:val="21"/>
              </w:rPr>
              <w:t xml:space="preserve"> </w:t>
            </w:r>
            <w:r>
              <w:rPr>
                <w:rFonts w:ascii="宋体" w:hAnsi="宋体" w:cs="宋体" w:eastAsia="宋体"/>
                <w:sz w:val="24"/>
              </w:rPr>
              <w:t>喷塑件抗菌报告；喷涂件耐腐蚀报告；喷涂件硬度</w:t>
            </w:r>
            <w:r>
              <w:rPr>
                <w:rFonts w:ascii="宋体" w:hAnsi="宋体" w:cs="宋体" w:eastAsia="宋体"/>
                <w:sz w:val="24"/>
              </w:rPr>
              <w:t>、</w:t>
            </w:r>
            <w:r>
              <w:rPr>
                <w:rFonts w:ascii="宋体" w:hAnsi="宋体" w:cs="宋体" w:eastAsia="宋体"/>
                <w:sz w:val="24"/>
              </w:rPr>
              <w:t>厚度报告；</w:t>
            </w:r>
            <w:r>
              <w:rPr>
                <w:rFonts w:ascii="宋体" w:hAnsi="宋体" w:cs="宋体" w:eastAsia="宋体"/>
                <w:sz w:val="24"/>
              </w:rPr>
              <w:t>ABS</w:t>
            </w:r>
            <w:r>
              <w:rPr>
                <w:rFonts w:ascii="宋体" w:hAnsi="宋体" w:cs="宋体" w:eastAsia="宋体"/>
                <w:sz w:val="24"/>
              </w:rPr>
              <w:t>件抗菌报告；全自动生产线证明；全自动喷涂线证明</w:t>
            </w:r>
            <w:r>
              <w:rPr>
                <w:rFonts w:ascii="宋体" w:hAnsi="宋体" w:cs="宋体" w:eastAsia="宋体"/>
                <w:sz w:val="24"/>
              </w:rPr>
              <w:t>。</w:t>
            </w:r>
          </w:p>
          <w:p>
            <w:pPr>
              <w:pStyle w:val="null3"/>
              <w:jc w:val="both"/>
            </w:pPr>
            <w:r>
              <w:rPr>
                <w:rFonts w:ascii="宋体" w:hAnsi="宋体" w:cs="宋体" w:eastAsia="宋体"/>
                <w:sz w:val="24"/>
              </w:rPr>
              <w:t>2、配置要求：</w:t>
            </w:r>
          </w:p>
          <w:p>
            <w:pPr>
              <w:pStyle w:val="null3"/>
              <w:jc w:val="both"/>
            </w:pPr>
            <w:r>
              <w:rPr>
                <w:rFonts w:ascii="宋体" w:hAnsi="宋体" w:cs="宋体" w:eastAsia="宋体"/>
                <w:sz w:val="24"/>
              </w:rPr>
              <w:t>专业医用电机</w:t>
            </w:r>
            <w:r>
              <w:rPr>
                <w:rFonts w:ascii="宋体" w:hAnsi="宋体" w:cs="宋体" w:eastAsia="宋体"/>
                <w:sz w:val="24"/>
              </w:rPr>
              <w:t>4组；电动及手动CPR装置1套；手持式遥控器1只；床垫止滑器1个；移动引流袋挂架4组；蓄电池1个；防撞轮装置1套；床垫1个；输液架2个；束缚带4套；床下灯1组。</w:t>
            </w:r>
          </w:p>
        </w:tc>
      </w:tr>
      <w:tr>
        <w:tc>
          <w:tcPr>
            <w:tcW w:type="dxa" w:w="2769"/>
          </w:tcPr>
          <w:p/>
        </w:tc>
        <w:tc>
          <w:tcPr>
            <w:tcW w:type="dxa" w:w="2769"/>
          </w:tcPr>
          <w:p>
            <w:pPr>
              <w:pStyle w:val="null3"/>
            </w:pPr>
            <w:r>
              <w:rPr/>
              <w:t>17</w:t>
            </w:r>
          </w:p>
        </w:tc>
        <w:tc>
          <w:tcPr>
            <w:tcW w:type="dxa" w:w="2769"/>
          </w:tcPr>
          <w:p>
            <w:pPr>
              <w:pStyle w:val="null3"/>
              <w:jc w:val="center"/>
            </w:pPr>
            <w:r>
              <w:rPr>
                <w:rFonts w:ascii="宋体" w:hAnsi="宋体" w:cs="宋体" w:eastAsia="宋体"/>
                <w:sz w:val="28"/>
                <w:b/>
                <w:color w:val="993300"/>
              </w:rPr>
              <w:t>十六、</w:t>
            </w:r>
            <w:r>
              <w:rPr>
                <w:rFonts w:ascii="宋体" w:hAnsi="宋体" w:cs="宋体" w:eastAsia="宋体"/>
                <w:sz w:val="28"/>
                <w:b/>
                <w:color w:val="993300"/>
              </w:rPr>
              <w:t>可视喉镜</w:t>
            </w:r>
          </w:p>
          <w:p>
            <w:pPr>
              <w:pStyle w:val="null3"/>
              <w:jc w:val="both"/>
            </w:pPr>
            <w:r>
              <w:rPr>
                <w:rFonts w:ascii="宋体" w:hAnsi="宋体" w:cs="宋体" w:eastAsia="宋体"/>
                <w:sz w:val="24"/>
                <w:b/>
              </w:rPr>
              <w:t>1.用途：</w:t>
            </w:r>
            <w:r>
              <w:rPr>
                <w:rFonts w:ascii="宋体" w:hAnsi="宋体" w:cs="宋体" w:eastAsia="宋体"/>
                <w:sz w:val="24"/>
              </w:rPr>
              <w:t>临床麻醉及急诊抢救时的常规和困难气管插管处理。</w:t>
            </w:r>
          </w:p>
          <w:p>
            <w:pPr>
              <w:pStyle w:val="null3"/>
              <w:jc w:val="both"/>
            </w:pPr>
            <w:r>
              <w:rPr>
                <w:rFonts w:ascii="宋体" w:hAnsi="宋体" w:cs="宋体" w:eastAsia="宋体"/>
                <w:sz w:val="24"/>
                <w:b/>
              </w:rPr>
              <w:t>2.整体设计：</w:t>
            </w:r>
            <w:r>
              <w:rPr>
                <w:rFonts w:ascii="宋体" w:hAnsi="宋体" w:cs="宋体" w:eastAsia="宋体"/>
                <w:sz w:val="24"/>
              </w:rPr>
              <w:t>镜片手柄与显示组件的连接部位采用双环卡槽式连接</w:t>
            </w:r>
            <w:r>
              <w:rPr>
                <w:rFonts w:ascii="宋体" w:hAnsi="宋体" w:cs="宋体" w:eastAsia="宋体"/>
                <w:sz w:val="24"/>
              </w:rPr>
              <w:t>设计</w:t>
            </w:r>
            <w:r>
              <w:rPr>
                <w:rFonts w:ascii="宋体" w:hAnsi="宋体" w:cs="宋体" w:eastAsia="宋体"/>
                <w:sz w:val="24"/>
              </w:rPr>
              <w:t>。</w:t>
            </w:r>
          </w:p>
          <w:p>
            <w:pPr>
              <w:pStyle w:val="null3"/>
              <w:jc w:val="both"/>
            </w:pPr>
            <w:r>
              <w:rPr>
                <w:rFonts w:ascii="宋体" w:hAnsi="宋体" w:cs="宋体" w:eastAsia="宋体"/>
                <w:sz w:val="24"/>
                <w:b/>
              </w:rPr>
              <w:t>3.镜片配置：</w:t>
            </w:r>
            <w:r>
              <w:rPr>
                <w:rFonts w:ascii="宋体" w:hAnsi="宋体" w:cs="宋体" w:eastAsia="宋体"/>
                <w:sz w:val="24"/>
              </w:rPr>
              <w:t>大、中、小三种型号配置，适用于各年龄段和不同张口度的患者。</w:t>
            </w:r>
          </w:p>
          <w:p>
            <w:pPr>
              <w:pStyle w:val="null3"/>
              <w:jc w:val="both"/>
            </w:pPr>
            <w:r>
              <w:rPr>
                <w:rFonts w:ascii="宋体" w:hAnsi="宋体" w:cs="宋体" w:eastAsia="宋体"/>
                <w:sz w:val="24"/>
                <w:b/>
              </w:rPr>
              <w:t>4.光源：</w:t>
            </w:r>
            <w:r>
              <w:rPr>
                <w:rFonts w:ascii="宋体" w:hAnsi="宋体" w:cs="宋体" w:eastAsia="宋体"/>
                <w:sz w:val="24"/>
              </w:rPr>
              <w:t>内置的全密封防水高功率</w:t>
            </w:r>
            <w:r>
              <w:rPr>
                <w:rFonts w:ascii="宋体" w:hAnsi="宋体" w:cs="宋体" w:eastAsia="宋体"/>
                <w:sz w:val="24"/>
              </w:rPr>
              <w:t>LED光源。</w:t>
            </w:r>
          </w:p>
          <w:p>
            <w:pPr>
              <w:pStyle w:val="null3"/>
              <w:jc w:val="both"/>
            </w:pPr>
            <w:r>
              <w:rPr>
                <w:rFonts w:ascii="宋体" w:hAnsi="宋体" w:cs="宋体" w:eastAsia="宋体"/>
                <w:sz w:val="24"/>
                <w:b/>
              </w:rPr>
              <w:t>5.显示：</w:t>
            </w:r>
          </w:p>
          <w:p>
            <w:pPr>
              <w:pStyle w:val="null3"/>
              <w:jc w:val="both"/>
            </w:pPr>
            <w:r>
              <w:rPr>
                <w:rFonts w:ascii="宋体" w:hAnsi="宋体" w:cs="宋体" w:eastAsia="宋体"/>
                <w:sz w:val="24"/>
              </w:rPr>
              <w:t>5.1</w:t>
            </w:r>
            <w:r>
              <w:rPr>
                <w:rFonts w:ascii="宋体" w:hAnsi="宋体" w:cs="宋体" w:eastAsia="宋体"/>
                <w:sz w:val="24"/>
              </w:rPr>
              <w:t>显示器能上下</w:t>
            </w:r>
            <w:r>
              <w:rPr>
                <w:rFonts w:ascii="宋体" w:hAnsi="宋体" w:cs="宋体" w:eastAsia="宋体"/>
                <w:sz w:val="24"/>
              </w:rPr>
              <w:t>0º～1</w:t>
            </w:r>
            <w:r>
              <w:rPr>
                <w:rFonts w:ascii="宋体" w:hAnsi="宋体" w:cs="宋体" w:eastAsia="宋体"/>
                <w:sz w:val="24"/>
              </w:rPr>
              <w:t>3</w:t>
            </w:r>
            <w:r>
              <w:rPr>
                <w:rFonts w:ascii="宋体" w:hAnsi="宋体" w:cs="宋体" w:eastAsia="宋体"/>
                <w:sz w:val="24"/>
              </w:rPr>
              <w:t>0º转动，左右0º～270º转动。</w:t>
            </w:r>
          </w:p>
          <w:p>
            <w:pPr>
              <w:pStyle w:val="null3"/>
              <w:jc w:val="both"/>
            </w:pPr>
            <w:r>
              <w:rPr>
                <w:rFonts w:ascii="宋体" w:hAnsi="宋体" w:cs="宋体" w:eastAsia="宋体"/>
                <w:sz w:val="24"/>
              </w:rPr>
              <w:t>5.2显示器线素：</w:t>
            </w:r>
            <w:r>
              <w:rPr>
                <w:rFonts w:ascii="宋体" w:hAnsi="宋体" w:cs="宋体" w:eastAsia="宋体"/>
                <w:sz w:val="24"/>
              </w:rPr>
              <w:t>≥</w:t>
            </w:r>
            <w:r>
              <w:rPr>
                <w:rFonts w:ascii="宋体" w:hAnsi="宋体" w:cs="宋体" w:eastAsia="宋体"/>
                <w:sz w:val="24"/>
              </w:rPr>
              <w:t>320</w:t>
            </w:r>
            <w:r>
              <w:rPr>
                <w:rFonts w:ascii="宋体" w:hAnsi="宋体" w:cs="宋体" w:eastAsia="宋体"/>
                <w:sz w:val="24"/>
              </w:rPr>
              <w:t>×</w:t>
            </w:r>
            <w:r>
              <w:rPr>
                <w:rFonts w:ascii="宋体" w:hAnsi="宋体" w:cs="宋体" w:eastAsia="宋体"/>
                <w:sz w:val="24"/>
              </w:rPr>
              <w:t>480</w:t>
            </w:r>
          </w:p>
          <w:p>
            <w:pPr>
              <w:pStyle w:val="null3"/>
              <w:ind w:firstLine="420"/>
              <w:jc w:val="both"/>
            </w:pPr>
            <w:r>
              <w:rPr>
                <w:rFonts w:ascii="宋体" w:hAnsi="宋体" w:cs="宋体" w:eastAsia="宋体"/>
                <w:sz w:val="24"/>
              </w:rPr>
              <w:t>6.</w:t>
            </w:r>
            <w:r>
              <w:rPr>
                <w:rFonts w:ascii="宋体" w:hAnsi="宋体" w:cs="宋体" w:eastAsia="宋体"/>
                <w:sz w:val="24"/>
              </w:rPr>
              <w:t>视频采集：</w:t>
            </w:r>
          </w:p>
          <w:p>
            <w:pPr>
              <w:pStyle w:val="null3"/>
              <w:ind w:firstLine="420"/>
              <w:jc w:val="both"/>
            </w:pPr>
            <w:r>
              <w:rPr>
                <w:rFonts w:ascii="宋体" w:hAnsi="宋体" w:cs="宋体" w:eastAsia="宋体"/>
                <w:sz w:val="24"/>
              </w:rPr>
              <w:t>6.1</w:t>
            </w:r>
            <w:r>
              <w:rPr>
                <w:rFonts w:ascii="宋体" w:hAnsi="宋体" w:cs="宋体" w:eastAsia="宋体"/>
                <w:sz w:val="24"/>
              </w:rPr>
              <w:t>摄像头分辨率</w:t>
            </w:r>
            <w:r>
              <w:rPr>
                <w:rFonts w:ascii="宋体" w:hAnsi="宋体" w:cs="宋体" w:eastAsia="宋体"/>
                <w:sz w:val="24"/>
              </w:rPr>
              <w:t>≥3.7 LP/mm。</w:t>
            </w:r>
          </w:p>
          <w:p>
            <w:pPr>
              <w:pStyle w:val="null3"/>
              <w:ind w:firstLine="420"/>
              <w:jc w:val="both"/>
            </w:pPr>
            <w:r>
              <w:rPr>
                <w:rFonts w:ascii="宋体" w:hAnsi="宋体" w:cs="宋体" w:eastAsia="宋体"/>
                <w:sz w:val="24"/>
              </w:rPr>
              <w:t>6.2</w:t>
            </w:r>
            <w:r>
              <w:rPr>
                <w:rFonts w:ascii="宋体" w:hAnsi="宋体" w:cs="宋体" w:eastAsia="宋体"/>
                <w:sz w:val="24"/>
              </w:rPr>
              <w:t>视场角</w:t>
            </w:r>
            <w:r>
              <w:rPr>
                <w:rFonts w:ascii="宋体" w:hAnsi="宋体" w:cs="宋体" w:eastAsia="宋体"/>
                <w:sz w:val="24"/>
              </w:rPr>
              <w:t>60º±15%</w:t>
            </w:r>
          </w:p>
          <w:p>
            <w:pPr>
              <w:pStyle w:val="null3"/>
              <w:jc w:val="both"/>
            </w:pPr>
            <w:r>
              <w:rPr>
                <w:rFonts w:ascii="宋体" w:hAnsi="宋体" w:cs="宋体" w:eastAsia="宋体"/>
                <w:sz w:val="24"/>
              </w:rPr>
              <w:t>7.</w:t>
            </w:r>
            <w:r>
              <w:rPr>
                <w:rFonts w:ascii="宋体" w:hAnsi="宋体" w:cs="宋体" w:eastAsia="宋体"/>
                <w:sz w:val="24"/>
              </w:rPr>
              <w:t>具有防雾功能</w:t>
            </w:r>
          </w:p>
          <w:p>
            <w:pPr>
              <w:pStyle w:val="null3"/>
              <w:jc w:val="both"/>
            </w:pPr>
            <w:r>
              <w:rPr>
                <w:rFonts w:ascii="宋体" w:hAnsi="宋体" w:cs="宋体" w:eastAsia="宋体"/>
                <w:sz w:val="24"/>
              </w:rPr>
              <w:t>8.</w:t>
            </w:r>
            <w:r>
              <w:rPr>
                <w:rFonts w:ascii="宋体" w:hAnsi="宋体" w:cs="宋体" w:eastAsia="宋体"/>
                <w:sz w:val="24"/>
              </w:rPr>
              <w:t>内置可充电电池</w:t>
            </w:r>
          </w:p>
          <w:p>
            <w:pPr>
              <w:pStyle w:val="null3"/>
              <w:jc w:val="both"/>
            </w:pPr>
            <w:r>
              <w:rPr>
                <w:rFonts w:ascii="宋体" w:hAnsi="宋体" w:cs="宋体" w:eastAsia="宋体"/>
                <w:sz w:val="24"/>
              </w:rPr>
              <w:t>▲</w:t>
            </w:r>
            <w:r>
              <w:rPr>
                <w:rFonts w:ascii="宋体" w:hAnsi="宋体" w:cs="宋体" w:eastAsia="宋体"/>
                <w:sz w:val="24"/>
              </w:rPr>
              <w:t>9</w:t>
            </w:r>
            <w:r>
              <w:rPr>
                <w:rFonts w:ascii="宋体" w:hAnsi="宋体" w:cs="宋体" w:eastAsia="宋体"/>
                <w:sz w:val="24"/>
              </w:rPr>
              <w:t>不得使用一次性耗材或者附件。</w:t>
            </w:r>
          </w:p>
        </w:tc>
      </w:tr>
      <w:tr>
        <w:tc>
          <w:tcPr>
            <w:tcW w:type="dxa" w:w="2769"/>
          </w:tcPr>
          <w:p/>
        </w:tc>
        <w:tc>
          <w:tcPr>
            <w:tcW w:type="dxa" w:w="2769"/>
          </w:tcPr>
          <w:p>
            <w:pPr>
              <w:pStyle w:val="null3"/>
            </w:pPr>
            <w:r>
              <w:rPr/>
              <w:t>18</w:t>
            </w:r>
          </w:p>
        </w:tc>
        <w:tc>
          <w:tcPr>
            <w:tcW w:type="dxa" w:w="2769"/>
          </w:tcPr>
          <w:p>
            <w:pPr>
              <w:pStyle w:val="null3"/>
              <w:jc w:val="center"/>
            </w:pPr>
            <w:r>
              <w:rPr>
                <w:rFonts w:ascii="宋体" w:hAnsi="宋体" w:cs="宋体" w:eastAsia="宋体"/>
                <w:sz w:val="28"/>
                <w:b/>
                <w:color w:val="993300"/>
              </w:rPr>
              <w:t>十七、</w:t>
            </w:r>
            <w:r>
              <w:rPr>
                <w:rFonts w:ascii="宋体" w:hAnsi="宋体" w:cs="宋体" w:eastAsia="宋体"/>
                <w:sz w:val="28"/>
                <w:b/>
                <w:color w:val="993300"/>
              </w:rPr>
              <w:t>纤维支气管镜</w:t>
            </w:r>
          </w:p>
          <w:p>
            <w:pPr>
              <w:pStyle w:val="null3"/>
              <w:jc w:val="both"/>
            </w:pPr>
            <w:r>
              <w:rPr>
                <w:rFonts w:ascii="宋体" w:hAnsi="宋体" w:cs="宋体" w:eastAsia="宋体"/>
                <w:sz w:val="24"/>
                <w:b/>
                <w:color w:val="000000"/>
              </w:rPr>
              <w:t>1.用途：</w:t>
            </w:r>
            <w:r>
              <w:rPr>
                <w:rFonts w:ascii="宋体" w:hAnsi="宋体" w:cs="宋体" w:eastAsia="宋体"/>
                <w:sz w:val="24"/>
                <w:color w:val="000000"/>
              </w:rPr>
              <w:t>支持吸引、肺泡灌洗、器械使用、气管插管等。</w:t>
            </w:r>
          </w:p>
          <w:p>
            <w:pPr>
              <w:pStyle w:val="null3"/>
              <w:jc w:val="both"/>
            </w:pPr>
            <w:r>
              <w:rPr>
                <w:rFonts w:ascii="宋体" w:hAnsi="宋体" w:cs="宋体" w:eastAsia="宋体"/>
                <w:sz w:val="24"/>
                <w:b/>
              </w:rPr>
              <w:t>▲</w:t>
            </w:r>
            <w:r>
              <w:rPr>
                <w:rFonts w:ascii="宋体" w:hAnsi="宋体" w:cs="宋体" w:eastAsia="宋体"/>
                <w:sz w:val="24"/>
                <w:b/>
              </w:rPr>
              <w:t>2.机型要求：</w:t>
            </w:r>
            <w:r>
              <w:rPr>
                <w:rFonts w:ascii="宋体" w:hAnsi="宋体" w:cs="宋体" w:eastAsia="宋体"/>
                <w:sz w:val="24"/>
              </w:rPr>
              <w:t>集显示器、</w:t>
            </w:r>
            <w:r>
              <w:rPr>
                <w:rFonts w:ascii="宋体" w:hAnsi="宋体" w:cs="宋体" w:eastAsia="宋体"/>
                <w:sz w:val="24"/>
              </w:rPr>
              <w:t>LED光源、电池和记录设备于一体。</w:t>
            </w:r>
          </w:p>
          <w:p>
            <w:pPr>
              <w:pStyle w:val="null3"/>
              <w:jc w:val="both"/>
            </w:pPr>
            <w:r>
              <w:rPr>
                <w:rFonts w:ascii="宋体" w:hAnsi="宋体" w:cs="宋体" w:eastAsia="宋体"/>
                <w:sz w:val="24"/>
              </w:rPr>
              <w:t>3.带有3-8英寸显示器，可以在单一视图下进行观察和操作，可以调节显示器的方向。</w:t>
            </w:r>
          </w:p>
          <w:p>
            <w:pPr>
              <w:pStyle w:val="null3"/>
              <w:jc w:val="both"/>
            </w:pPr>
            <w:r>
              <w:rPr>
                <w:rFonts w:ascii="宋体" w:hAnsi="宋体" w:cs="宋体" w:eastAsia="宋体"/>
                <w:sz w:val="24"/>
              </w:rPr>
              <w:t>4.可将静态图像和动态图像保存在XD卡上，并将图像保存在PC上进行保存和编辑。</w:t>
            </w:r>
          </w:p>
          <w:p>
            <w:pPr>
              <w:pStyle w:val="null3"/>
              <w:jc w:val="both"/>
            </w:pPr>
            <w:r>
              <w:rPr>
                <w:rFonts w:ascii="宋体" w:hAnsi="宋体" w:cs="宋体" w:eastAsia="宋体"/>
                <w:sz w:val="24"/>
                <w:b/>
                <w:color w:val="000000"/>
              </w:rPr>
              <w:t>5.技术参数：</w:t>
            </w:r>
          </w:p>
          <w:p>
            <w:pPr>
              <w:pStyle w:val="null3"/>
              <w:jc w:val="both"/>
            </w:pPr>
            <w:r>
              <w:rPr>
                <w:rFonts w:ascii="宋体" w:hAnsi="宋体" w:cs="宋体" w:eastAsia="宋体"/>
                <w:sz w:val="24"/>
              </w:rPr>
              <w:t>5.1</w:t>
            </w:r>
            <w:r>
              <w:rPr>
                <w:rFonts w:ascii="宋体" w:hAnsi="宋体" w:cs="宋体" w:eastAsia="宋体"/>
                <w:sz w:val="24"/>
              </w:rPr>
              <w:t>景深</w:t>
            </w:r>
            <w:r>
              <w:rPr>
                <w:rFonts w:ascii="宋体" w:hAnsi="宋体" w:cs="宋体" w:eastAsia="宋体"/>
                <w:sz w:val="24"/>
              </w:rPr>
              <w:t>范围</w:t>
            </w:r>
            <w:r>
              <w:rPr>
                <w:rFonts w:ascii="宋体" w:hAnsi="宋体" w:cs="宋体" w:eastAsia="宋体"/>
                <w:sz w:val="24"/>
              </w:rPr>
              <w:t>：</w:t>
            </w:r>
            <w:r>
              <w:rPr>
                <w:rFonts w:ascii="宋体" w:hAnsi="宋体" w:cs="宋体" w:eastAsia="宋体"/>
                <w:sz w:val="24"/>
              </w:rPr>
              <w:t>3-100mm</w:t>
            </w:r>
          </w:p>
          <w:p>
            <w:pPr>
              <w:pStyle w:val="null3"/>
              <w:jc w:val="both"/>
            </w:pPr>
            <w:r>
              <w:rPr>
                <w:rFonts w:ascii="宋体" w:hAnsi="宋体" w:cs="宋体" w:eastAsia="宋体"/>
                <w:sz w:val="24"/>
              </w:rPr>
              <w:t>5.2</w:t>
            </w:r>
            <w:r>
              <w:rPr>
                <w:rFonts w:ascii="宋体" w:hAnsi="宋体" w:cs="宋体" w:eastAsia="宋体"/>
                <w:sz w:val="24"/>
              </w:rPr>
              <w:t>插入部外径：</w:t>
            </w:r>
            <w:r>
              <w:rPr>
                <w:rFonts w:ascii="宋体" w:hAnsi="宋体" w:cs="宋体" w:eastAsia="宋体"/>
                <w:sz w:val="24"/>
              </w:rPr>
              <w:t>≤5.2mm。</w:t>
            </w:r>
          </w:p>
          <w:p>
            <w:pPr>
              <w:pStyle w:val="null3"/>
              <w:jc w:val="both"/>
            </w:pPr>
            <w:r>
              <w:rPr>
                <w:rFonts w:ascii="宋体" w:hAnsi="宋体" w:cs="宋体" w:eastAsia="宋体"/>
                <w:sz w:val="24"/>
              </w:rPr>
              <w:t>5.3</w:t>
            </w:r>
            <w:r>
              <w:rPr>
                <w:rFonts w:ascii="宋体" w:hAnsi="宋体" w:cs="宋体" w:eastAsia="宋体"/>
                <w:sz w:val="24"/>
              </w:rPr>
              <w:t>吸引</w:t>
            </w:r>
            <w:r>
              <w:rPr>
                <w:rFonts w:ascii="宋体" w:hAnsi="宋体" w:cs="宋体" w:eastAsia="宋体"/>
                <w:sz w:val="24"/>
              </w:rPr>
              <w:t>/钳子管道内径：≥2.6mm</w:t>
            </w:r>
          </w:p>
          <w:p>
            <w:pPr>
              <w:pStyle w:val="null3"/>
              <w:jc w:val="both"/>
            </w:pPr>
            <w:r>
              <w:rPr>
                <w:rFonts w:ascii="宋体" w:hAnsi="宋体" w:cs="宋体" w:eastAsia="宋体"/>
                <w:sz w:val="24"/>
              </w:rPr>
              <w:t>5.4</w:t>
            </w:r>
            <w:r>
              <w:rPr>
                <w:rFonts w:ascii="宋体" w:hAnsi="宋体" w:cs="宋体" w:eastAsia="宋体"/>
                <w:sz w:val="24"/>
              </w:rPr>
              <w:t>角度</w:t>
            </w:r>
            <w:r>
              <w:rPr>
                <w:rFonts w:ascii="宋体" w:hAnsi="宋体" w:cs="宋体" w:eastAsia="宋体"/>
                <w:sz w:val="24"/>
              </w:rPr>
              <w:t>范围</w:t>
            </w:r>
            <w:r>
              <w:rPr>
                <w:rFonts w:ascii="宋体" w:hAnsi="宋体" w:cs="宋体" w:eastAsia="宋体"/>
                <w:sz w:val="24"/>
              </w:rPr>
              <w:t>：上</w:t>
            </w:r>
            <w:r>
              <w:rPr>
                <w:rFonts w:ascii="宋体" w:hAnsi="宋体" w:cs="宋体" w:eastAsia="宋体"/>
                <w:sz w:val="24"/>
              </w:rPr>
              <w:t>≥130°，下≥130°</w:t>
            </w:r>
          </w:p>
          <w:p>
            <w:pPr>
              <w:pStyle w:val="null3"/>
              <w:jc w:val="both"/>
            </w:pPr>
            <w:r>
              <w:rPr>
                <w:rFonts w:ascii="宋体" w:hAnsi="宋体" w:cs="宋体" w:eastAsia="宋体"/>
                <w:sz w:val="24"/>
              </w:rPr>
              <w:t>5.5</w:t>
            </w:r>
            <w:r>
              <w:rPr>
                <w:rFonts w:ascii="宋体" w:hAnsi="宋体" w:cs="宋体" w:eastAsia="宋体"/>
                <w:sz w:val="24"/>
              </w:rPr>
              <w:t>视场角：</w:t>
            </w:r>
            <w:r>
              <w:rPr>
                <w:rFonts w:ascii="宋体" w:hAnsi="宋体" w:cs="宋体" w:eastAsia="宋体"/>
                <w:sz w:val="24"/>
              </w:rPr>
              <w:t>90°</w:t>
            </w:r>
            <w:r>
              <w:rPr>
                <w:rFonts w:ascii="宋体" w:hAnsi="宋体" w:cs="宋体" w:eastAsia="宋体"/>
                <w:sz w:val="24"/>
              </w:rPr>
              <w:t>±15%</w:t>
            </w:r>
          </w:p>
          <w:p>
            <w:pPr>
              <w:pStyle w:val="null3"/>
              <w:jc w:val="both"/>
            </w:pPr>
            <w:r>
              <w:rPr>
                <w:rFonts w:ascii="宋体" w:hAnsi="宋体" w:cs="宋体" w:eastAsia="宋体"/>
                <w:sz w:val="24"/>
              </w:rPr>
              <w:t>5.6</w:t>
            </w:r>
            <w:r>
              <w:rPr>
                <w:rFonts w:ascii="宋体" w:hAnsi="宋体" w:cs="宋体" w:eastAsia="宋体"/>
                <w:sz w:val="24"/>
              </w:rPr>
              <w:t>内置</w:t>
            </w:r>
            <w:r>
              <w:rPr>
                <w:rFonts w:ascii="宋体" w:hAnsi="宋体" w:cs="宋体" w:eastAsia="宋体"/>
                <w:sz w:val="24"/>
              </w:rPr>
              <w:t>LED光源，光照度≥700Lux</w:t>
            </w:r>
            <w:r>
              <w:rPr>
                <w:rFonts w:ascii="宋体" w:hAnsi="宋体" w:cs="宋体" w:eastAsia="宋体"/>
                <w:sz w:val="24"/>
              </w:rPr>
              <w:t>。</w:t>
            </w:r>
          </w:p>
          <w:p>
            <w:pPr>
              <w:pStyle w:val="null3"/>
              <w:jc w:val="both"/>
            </w:pPr>
            <w:r>
              <w:rPr>
                <w:rFonts w:ascii="宋体" w:hAnsi="宋体" w:cs="宋体" w:eastAsia="宋体"/>
                <w:sz w:val="24"/>
              </w:rPr>
              <w:t>5.7</w:t>
            </w:r>
            <w:r>
              <w:rPr>
                <w:rFonts w:ascii="宋体" w:hAnsi="宋体" w:cs="宋体" w:eastAsia="宋体"/>
                <w:sz w:val="24"/>
              </w:rPr>
              <w:t>显示器</w:t>
            </w:r>
            <w:r>
              <w:rPr>
                <w:rFonts w:ascii="宋体" w:hAnsi="宋体" w:cs="宋体" w:eastAsia="宋体"/>
                <w:sz w:val="24"/>
              </w:rPr>
              <w:t>：</w:t>
            </w:r>
            <w:r>
              <w:rPr>
                <w:rFonts w:ascii="宋体" w:hAnsi="宋体" w:cs="宋体" w:eastAsia="宋体"/>
                <w:sz w:val="24"/>
              </w:rPr>
              <w:t>可</w:t>
            </w:r>
            <w:r>
              <w:rPr>
                <w:rFonts w:ascii="宋体" w:hAnsi="宋体" w:cs="宋体" w:eastAsia="宋体"/>
                <w:sz w:val="24"/>
              </w:rPr>
              <w:t>上下</w:t>
            </w:r>
            <w:r>
              <w:rPr>
                <w:rFonts w:ascii="宋体" w:hAnsi="宋体" w:cs="宋体" w:eastAsia="宋体"/>
                <w:sz w:val="24"/>
              </w:rPr>
              <w:t>、</w:t>
            </w:r>
            <w:r>
              <w:rPr>
                <w:rFonts w:ascii="宋体" w:hAnsi="宋体" w:cs="宋体" w:eastAsia="宋体"/>
                <w:sz w:val="24"/>
              </w:rPr>
              <w:t>左右</w:t>
            </w:r>
            <w:r>
              <w:rPr>
                <w:rFonts w:ascii="宋体" w:hAnsi="宋体" w:cs="宋体" w:eastAsia="宋体"/>
                <w:sz w:val="24"/>
              </w:rPr>
              <w:t>0º～180º转动</w:t>
            </w:r>
            <w:r>
              <w:rPr>
                <w:rFonts w:ascii="宋体" w:hAnsi="宋体" w:cs="宋体" w:eastAsia="宋体"/>
                <w:sz w:val="24"/>
              </w:rPr>
              <w:t>。</w:t>
            </w:r>
          </w:p>
          <w:p>
            <w:pPr>
              <w:pStyle w:val="null3"/>
              <w:jc w:val="both"/>
            </w:pPr>
            <w:r>
              <w:rPr>
                <w:rFonts w:ascii="宋体" w:hAnsi="宋体" w:cs="宋体" w:eastAsia="宋体"/>
                <w:sz w:val="24"/>
              </w:rPr>
              <w:t>6.其他要求：提供配套专用可移动支架。</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合同签订接甲方通知后30日历天内交货</w:t>
      </w:r>
    </w:p>
    <w:p>
      <w:pPr>
        <w:pStyle w:val="null3"/>
        <w:outlineLvl w:val="3"/>
      </w:pPr>
      <w:r>
        <w:rPr>
          <w:sz w:val="24"/>
          <w:b/>
        </w:rPr>
        <w:t>3.4.2交货地点</w:t>
      </w:r>
    </w:p>
    <w:p>
      <w:pPr>
        <w:pStyle w:val="null3"/>
      </w:pPr>
      <w:r>
        <w:rPr/>
        <w:t>采购包1：</w:t>
      </w:r>
    </w:p>
    <w:p>
      <w:pPr>
        <w:pStyle w:val="null3"/>
      </w:pPr>
      <w:r>
        <w:rPr/>
        <w:t>陕西省人民医院指定地点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设备全部验收合格后1个月内一次支付，因安装场地等原因造成设备无法安装，全部设备到货并缴纳合同总价5%履约保证金后1个月内支付100%货款</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≥12个月</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 份、电子版壹 份（U盘一份标明供应商名称，随正本密封）。若系统电子投标文件与纸质投标文件不一致的，以系统电子投标文件为准。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生产厂家的医疗器械生产许可证或医疗器械生产备案证（进口产品除外）</w:t>
            </w:r>
          </w:p>
        </w:tc>
        <w:tc>
          <w:tcPr>
            <w:tcW w:type="dxa" w:w="3322"/>
          </w:tcPr>
          <w:p>
            <w:pPr>
              <w:pStyle w:val="null3"/>
            </w:pPr>
            <w:r>
              <w:rPr/>
              <w:t>出具生产厂家的医疗器械生产许可证或医疗器械生产备案证（进口产品除外）</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进口产品授权链</w:t>
            </w:r>
          </w:p>
        </w:tc>
        <w:tc>
          <w:tcPr>
            <w:tcW w:type="dxa" w:w="3322"/>
          </w:tcPr>
          <w:p>
            <w:pPr>
              <w:pStyle w:val="null3"/>
            </w:pPr>
            <w:r>
              <w:rPr/>
              <w:t>所投产品为进口产品的，投标人为代理商须提供完整授权链的产品代理授权书，且授权范围需包含本次采购项目内容</w:t>
            </w:r>
          </w:p>
        </w:tc>
        <w:tc>
          <w:tcPr>
            <w:tcW w:type="dxa" w:w="1661"/>
          </w:tcPr>
          <w:p>
            <w:pPr>
              <w:pStyle w:val="null3"/>
            </w:pPr>
            <w:r>
              <w:rPr/>
              <w:t>资格响应表</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合同签订接甲方通知后30日历天内交货</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≥12个月</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设备全部验收合格后1个月内一次支付，因安装场地等原因造成设备无法安装，全部设备到货并缴纳合同总价5%履约保证金后1个月内支付100%货款。</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商务偏离表</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 商务偏离表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环保节能评审</w:t>
            </w:r>
          </w:p>
        </w:tc>
        <w:tc>
          <w:tcPr>
            <w:tcW w:type="dxa" w:w="2492"/>
          </w:tcPr>
          <w:p>
            <w:pPr>
              <w:pStyle w:val="null3"/>
            </w:pPr>
            <w:r>
              <w:rPr/>
              <w:t>投标产品每有一项为节能、环保、环境标志产品清单中的产品得0.5分，满分2分（以经国家确定的认证机构出具的、处于有效期内的节能产品、环境标志产品认证证书为准。）。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投标产品的技术指标评审</w:t>
            </w:r>
          </w:p>
        </w:tc>
        <w:tc>
          <w:tcPr>
            <w:tcW w:type="dxa" w:w="2492"/>
          </w:tcPr>
          <w:p>
            <w:pPr>
              <w:pStyle w:val="null3"/>
            </w:pPr>
            <w:r>
              <w:rPr/>
              <w:t>投标产品的技术指标评审：完全响应或优于计20分。“▲”号技术参数一项不符合扣分分值为：所投产品单项报价（以万元为单位）除以40，非“▲”号技术参数一项不满足扣分分值为：所投产品单项报价（以万元为单位）除以200;扣完为止。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p>
            <w:pPr>
              <w:pStyle w:val="null3"/>
            </w:pPr>
            <w:r>
              <w:rPr/>
              <w:t>技术方案，履约能力，售后及培训</w:t>
            </w:r>
          </w:p>
        </w:tc>
      </w:tr>
      <w:tr>
        <w:tc>
          <w:tcPr>
            <w:tcW w:type="dxa" w:w="831"/>
            <w:vMerge/>
          </w:tcPr>
          <w:p/>
        </w:tc>
        <w:tc>
          <w:tcPr>
            <w:tcW w:type="dxa" w:w="1661"/>
          </w:tcPr>
          <w:p>
            <w:pPr>
              <w:pStyle w:val="null3"/>
            </w:pPr>
            <w:r>
              <w:rPr/>
              <w:t>投标产品的响应的规范性</w:t>
            </w:r>
          </w:p>
        </w:tc>
        <w:tc>
          <w:tcPr>
            <w:tcW w:type="dxa" w:w="2492"/>
          </w:tcPr>
          <w:p>
            <w:pPr>
              <w:pStyle w:val="null3"/>
            </w:pPr>
            <w:r>
              <w:rPr/>
              <w:t>投标产品的响应的规范性： （1）技术参数逐条明确响应，完整详细、科学规范、可行度高的得10分； （2）技术响应完整、规范、基本可行的得7分； （3）技术响应内容有3处以上缺陷或完全拷贝参数要求未进行细化响应的得5分； （4）未响应不得分。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p>
            <w:pPr>
              <w:pStyle w:val="null3"/>
            </w:pPr>
            <w:r>
              <w:rPr/>
              <w:t>规格、技术参数偏离表</w:t>
            </w:r>
          </w:p>
        </w:tc>
      </w:tr>
      <w:tr>
        <w:tc>
          <w:tcPr>
            <w:tcW w:type="dxa" w:w="831"/>
            <w:vMerge/>
          </w:tcPr>
          <w:p/>
        </w:tc>
        <w:tc>
          <w:tcPr>
            <w:tcW w:type="dxa" w:w="1661"/>
          </w:tcPr>
          <w:p>
            <w:pPr>
              <w:pStyle w:val="null3"/>
            </w:pPr>
            <w:r>
              <w:rPr/>
              <w:t>投标产品的先进性和可靠性评审</w:t>
            </w:r>
          </w:p>
        </w:tc>
        <w:tc>
          <w:tcPr>
            <w:tcW w:type="dxa" w:w="2492"/>
          </w:tcPr>
          <w:p>
            <w:pPr>
              <w:pStyle w:val="null3"/>
            </w:pPr>
            <w:r>
              <w:rPr/>
              <w:t>根据所投产品性能稳定性、质量可靠性、技术先进性等方面进行评审： （1）所投设备技术成熟度高、性能可靠性强、关键部件匹配性强，完全符合用户需求，得10分； （2）所投设备技术成熟度、性能可靠性、关键部件匹配性基本满足用户需求，但存在不足的，得7分； （3）所投设备技术成熟度、性能可靠性、关键部件有较大缺陷，但能基本满足用户使用，得5分； （4）未响应不得分。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p>
            <w:pPr>
              <w:pStyle w:val="null3"/>
            </w:pPr>
            <w:r>
              <w:rPr/>
              <w:t>规格、技术参数偏离表</w:t>
            </w:r>
          </w:p>
        </w:tc>
      </w:tr>
      <w:tr>
        <w:tc>
          <w:tcPr>
            <w:tcW w:type="dxa" w:w="831"/>
            <w:vMerge/>
          </w:tcPr>
          <w:p/>
        </w:tc>
        <w:tc>
          <w:tcPr>
            <w:tcW w:type="dxa" w:w="1661"/>
          </w:tcPr>
          <w:p>
            <w:pPr>
              <w:pStyle w:val="null3"/>
            </w:pPr>
            <w:r>
              <w:rPr/>
              <w:t>保障维护及后期运行</w:t>
            </w:r>
          </w:p>
        </w:tc>
        <w:tc>
          <w:tcPr>
            <w:tcW w:type="dxa" w:w="2492"/>
          </w:tcPr>
          <w:p>
            <w:pPr>
              <w:pStyle w:val="null3"/>
            </w:pPr>
            <w:r>
              <w:rPr/>
              <w:t>保障维护及后期运行成本低得5分；保障维护及后期运行成本考虑不全面，可能产生成本偏高得2分；未响应不得分。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供货渠道</w:t>
            </w:r>
          </w:p>
        </w:tc>
        <w:tc>
          <w:tcPr>
            <w:tcW w:type="dxa" w:w="2492"/>
          </w:tcPr>
          <w:p>
            <w:pPr>
              <w:pStyle w:val="null3"/>
            </w:pPr>
            <w:r>
              <w:rPr/>
              <w:t>设备供货渠道正常、货物来源质量有保证，检验手续完善、合法有效，无产权纠纷得3分，内容不完整得1分，未提供不得分。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 包括但不限于1、供货、安装调试；2、实施步骤、进度计划和保证措施、安全控制方案及质量措施；3、组织机构人员配置、协调能力等。 方案各项内容全面详细、阐述条理清晰、技术先进、功能配置合理，能有效保障本项目实施得6分，每有一项缺项扣2分，每有一处内容存在缺陷，扣0.5分，扣完为止。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供应商具备与项目执行相符合的履约能力，能提供有效业绩佐证材料（2021年1月1日至今与使用客户签订的多类别（至少包含本项目四项产品）货物批量供货完整有效合同的复印件），提供1份计0.5分，满分3分。无合同计0分，无法取得采购方联系或证实的合同视为无效合同。</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w:t>
            </w:r>
          </w:p>
        </w:tc>
        <w:tc>
          <w:tcPr>
            <w:tcW w:type="dxa" w:w="2492"/>
          </w:tcPr>
          <w:p>
            <w:pPr>
              <w:pStyle w:val="null3"/>
            </w:pPr>
            <w:r>
              <w:rPr/>
              <w:t>售后服务方案包含售后服务承诺、计划、措施，且具备本地化服务能力，出具相关证明材料得3分； 售后服务方案内容有缺项或缺陷得1分；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培训方案</w:t>
            </w:r>
          </w:p>
        </w:tc>
        <w:tc>
          <w:tcPr>
            <w:tcW w:type="dxa" w:w="2492"/>
          </w:tcPr>
          <w:p>
            <w:pPr>
              <w:pStyle w:val="null3"/>
            </w:pPr>
            <w:r>
              <w:rPr/>
              <w:t>培训方案保证使用单位能熟练操作维护和正常使用，列出详细的培训内容、培训方式等得3分； 培训方案内容有缺项或缺陷得1分；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