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C1842C">
      <w:pPr>
        <w:outlineLvl w:val="2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报价表及分项报价表</w:t>
      </w:r>
    </w:p>
    <w:p w14:paraId="1426A3BA">
      <w:pPr>
        <w:spacing w:line="360" w:lineRule="auto"/>
        <w:outlineLvl w:val="9"/>
        <w:rPr>
          <w:rFonts w:hint="eastAsia" w:ascii="宋体" w:hAnsi="宋体" w:eastAsia="宋体" w:cs="宋体"/>
          <w:kern w:val="1"/>
          <w:sz w:val="32"/>
          <w:szCs w:val="32"/>
        </w:rPr>
      </w:pPr>
      <w:bookmarkStart w:id="0" w:name="_Toc31821"/>
    </w:p>
    <w:p w14:paraId="5DA8CAA6">
      <w:pPr>
        <w:spacing w:line="360" w:lineRule="auto"/>
        <w:outlineLvl w:val="9"/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1"/>
          <w:sz w:val="32"/>
          <w:szCs w:val="32"/>
        </w:rPr>
        <w:t xml:space="preserve">附件  </w:t>
      </w:r>
      <w:bookmarkEnd w:id="0"/>
      <w:r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  <w:t>报价表</w:t>
      </w:r>
    </w:p>
    <w:p w14:paraId="003D5FEF">
      <w:pPr>
        <w:rPr>
          <w:rFonts w:hint="eastAsia" w:ascii="宋体" w:hAnsi="宋体" w:eastAsia="宋体" w:cs="宋体"/>
          <w:kern w:val="1"/>
        </w:rPr>
      </w:pPr>
      <w:bookmarkStart w:id="1" w:name="_Toc389620245"/>
      <w:bookmarkEnd w:id="1"/>
      <w:bookmarkStart w:id="2" w:name="_Toc385992405"/>
      <w:bookmarkEnd w:id="2"/>
      <w:bookmarkStart w:id="3" w:name="_Toc492955464"/>
      <w:bookmarkEnd w:id="3"/>
      <w:bookmarkStart w:id="4" w:name="_Toc497551825"/>
      <w:bookmarkEnd w:id="4"/>
      <w:bookmarkStart w:id="5" w:name="_Toc497711590"/>
      <w:bookmarkEnd w:id="5"/>
      <w:bookmarkStart w:id="6" w:name="_Toc246928964"/>
      <w:bookmarkEnd w:id="6"/>
      <w:bookmarkStart w:id="7" w:name="_Hlt491766443"/>
      <w:bookmarkEnd w:id="7"/>
      <w:bookmarkStart w:id="8" w:name="_Toc497712138"/>
      <w:bookmarkEnd w:id="8"/>
      <w:bookmarkStart w:id="9" w:name="_Toc497546923"/>
      <w:bookmarkEnd w:id="9"/>
    </w:p>
    <w:tbl>
      <w:tblPr>
        <w:tblStyle w:val="5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09255AA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1D5DD793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 w14:paraId="2FDAFBCC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70E2046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3587881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 w14:paraId="1D68B2CA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18AF13F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7AC8D41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 w14:paraId="0D435E2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08FA00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75743E36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 w14:paraId="7ED8A599">
            <w:pPr>
              <w:ind w:firstLine="960" w:firstLineChars="400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元</w:t>
            </w:r>
          </w:p>
          <w:p w14:paraId="2214D30B">
            <w:pPr>
              <w:ind w:firstLine="960" w:firstLineChars="400"/>
              <w:jc w:val="left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小写：¥ 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</w:t>
            </w:r>
          </w:p>
        </w:tc>
      </w:tr>
      <w:tr w14:paraId="5A94C96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1DBC56C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6022" w:type="dxa"/>
            <w:noWrap w:val="0"/>
            <w:vAlign w:val="top"/>
          </w:tcPr>
          <w:p w14:paraId="216411A5"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8A4ABE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4A7EAD9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6022" w:type="dxa"/>
            <w:noWrap w:val="0"/>
            <w:vAlign w:val="top"/>
          </w:tcPr>
          <w:p w14:paraId="2A6264BE"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72D275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6D99B301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付款方式是否响应</w:t>
            </w:r>
          </w:p>
        </w:tc>
        <w:tc>
          <w:tcPr>
            <w:tcW w:w="6022" w:type="dxa"/>
            <w:noWrap w:val="0"/>
            <w:vAlign w:val="top"/>
          </w:tcPr>
          <w:p w14:paraId="51160993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  <w:p w14:paraId="47185B88"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</w:tbl>
    <w:p w14:paraId="61FC864F">
      <w:pPr>
        <w:rPr>
          <w:rFonts w:hint="eastAsia" w:ascii="宋体" w:hAnsi="宋体" w:eastAsia="宋体" w:cs="宋体"/>
          <w:kern w:val="1"/>
          <w:sz w:val="24"/>
          <w:highlight w:val="none"/>
        </w:rPr>
      </w:pPr>
    </w:p>
    <w:p w14:paraId="0641DF7D">
      <w:pPr>
        <w:spacing w:line="480" w:lineRule="auto"/>
        <w:rPr>
          <w:rFonts w:hint="eastAsia" w:ascii="宋体" w:hAnsi="宋体" w:eastAsia="宋体" w:cs="宋体"/>
          <w:kern w:val="1"/>
          <w:sz w:val="24"/>
          <w:szCs w:val="24"/>
          <w:highlight w:val="yellow"/>
          <w:lang w:val="en-US" w:eastAsia="zh-CN"/>
        </w:rPr>
      </w:pPr>
    </w:p>
    <w:p w14:paraId="6111E5D6">
      <w:pPr>
        <w:rPr>
          <w:rFonts w:hint="eastAsia" w:ascii="宋体" w:hAnsi="宋体" w:eastAsia="宋体" w:cs="宋体"/>
          <w:kern w:val="1"/>
          <w:sz w:val="30"/>
          <w:highlight w:val="none"/>
        </w:rPr>
      </w:pPr>
    </w:p>
    <w:p w14:paraId="5061BE9D">
      <w:pPr>
        <w:pStyle w:val="3"/>
        <w:rPr>
          <w:rFonts w:hint="eastAsia" w:ascii="宋体" w:hAnsi="宋体" w:eastAsia="宋体" w:cs="宋体"/>
        </w:rPr>
      </w:pPr>
    </w:p>
    <w:p w14:paraId="127254B0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37CA0B31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43E163DC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3A7BC4B0"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highlight w:val="none"/>
          <w:lang w:val="en-US" w:eastAsia="zh-CN"/>
        </w:rPr>
        <w:br w:type="page"/>
      </w:r>
    </w:p>
    <w:p w14:paraId="1EAAE2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baseline"/>
        <w:outlineLvl w:val="9"/>
        <w:rPr>
          <w:rFonts w:hint="eastAsia" w:ascii="宋体" w:hAnsi="宋体" w:eastAsia="宋体" w:cs="宋体"/>
          <w:bCs/>
          <w:sz w:val="32"/>
          <w:szCs w:val="32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 xml:space="preserve">附件 </w:t>
      </w:r>
      <w:r>
        <w:rPr>
          <w:rFonts w:hint="eastAsia" w:ascii="宋体" w:hAnsi="宋体" w:eastAsia="宋体" w:cs="宋体"/>
          <w:bCs/>
          <w:sz w:val="32"/>
          <w:szCs w:val="32"/>
        </w:rPr>
        <w:t>分项报价表</w:t>
      </w:r>
    </w:p>
    <w:p w14:paraId="4E83B941">
      <w:pPr>
        <w:pStyle w:val="4"/>
        <w:rPr>
          <w:rFonts w:hint="eastAsia"/>
        </w:rPr>
      </w:pPr>
    </w:p>
    <w:p w14:paraId="26981692"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7BEE7F8E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5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14"/>
        <w:gridCol w:w="1164"/>
        <w:gridCol w:w="1011"/>
        <w:gridCol w:w="1286"/>
        <w:gridCol w:w="1530"/>
        <w:gridCol w:w="992"/>
        <w:gridCol w:w="998"/>
        <w:gridCol w:w="999"/>
        <w:gridCol w:w="777"/>
      </w:tblGrid>
      <w:tr w14:paraId="46398A9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493A878E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526933BD">
            <w:pPr>
              <w:pStyle w:val="7"/>
              <w:widowControl w:val="0"/>
              <w:rPr>
                <w:rFonts w:hint="eastAsia" w:ascii="宋体" w:hAnsi="宋体" w:eastAsia="宋体" w:cs="宋体"/>
                <w:b/>
                <w:bCs/>
                <w:kern w:val="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</w:rPr>
              <w:t>货物名称</w:t>
            </w:r>
          </w:p>
        </w:tc>
        <w:tc>
          <w:tcPr>
            <w:tcW w:w="1011" w:type="dxa"/>
            <w:noWrap w:val="0"/>
            <w:vAlign w:val="center"/>
          </w:tcPr>
          <w:p w14:paraId="541DE033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品牌</w:t>
            </w:r>
          </w:p>
        </w:tc>
        <w:tc>
          <w:tcPr>
            <w:tcW w:w="1286" w:type="dxa"/>
            <w:noWrap w:val="0"/>
            <w:vAlign w:val="center"/>
          </w:tcPr>
          <w:p w14:paraId="07835915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规格型号</w:t>
            </w:r>
          </w:p>
        </w:tc>
        <w:tc>
          <w:tcPr>
            <w:tcW w:w="1530" w:type="dxa"/>
            <w:noWrap w:val="0"/>
            <w:vAlign w:val="center"/>
          </w:tcPr>
          <w:p w14:paraId="5F01EBF9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制造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lang w:val="en-US" w:eastAsia="zh-CN"/>
              </w:rPr>
              <w:t>厂商</w:t>
            </w:r>
          </w:p>
        </w:tc>
        <w:tc>
          <w:tcPr>
            <w:tcW w:w="992" w:type="dxa"/>
            <w:noWrap w:val="0"/>
            <w:vAlign w:val="center"/>
          </w:tcPr>
          <w:p w14:paraId="7C5F8BF7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单位</w:t>
            </w:r>
          </w:p>
        </w:tc>
        <w:tc>
          <w:tcPr>
            <w:tcW w:w="998" w:type="dxa"/>
            <w:noWrap w:val="0"/>
            <w:vAlign w:val="center"/>
          </w:tcPr>
          <w:p w14:paraId="69FDA8CE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数量</w:t>
            </w:r>
          </w:p>
        </w:tc>
        <w:tc>
          <w:tcPr>
            <w:tcW w:w="999" w:type="dxa"/>
            <w:noWrap w:val="0"/>
            <w:vAlign w:val="center"/>
          </w:tcPr>
          <w:p w14:paraId="230A7BE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单价</w:t>
            </w:r>
          </w:p>
        </w:tc>
        <w:tc>
          <w:tcPr>
            <w:tcW w:w="777" w:type="dxa"/>
            <w:noWrap w:val="0"/>
            <w:vAlign w:val="center"/>
          </w:tcPr>
          <w:p w14:paraId="6E14990D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总价</w:t>
            </w:r>
          </w:p>
        </w:tc>
      </w:tr>
      <w:tr w14:paraId="5E74737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42212D7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39AFC23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0031147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3D4CD72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50469B5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501C102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66A4296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184AF5A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635F2921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F6089D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1078A75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2F03731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35DA9CE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15B82A1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4539EC4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3A9149E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2063C2E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123A493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6F6FB5AB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B312A6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2485696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159EEC7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061AF66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0440C4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6E64C4C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1025E2E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4975001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7A4BF2A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6A5EC645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E2AD80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155654A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7D51F74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67BC105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71CEE6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7C00FBC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52BC9FE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0BC25F4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6CAB3EB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389C516C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4C1817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76DD078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7B2E7EF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6EB2BBA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4DCE29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105FAA0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63E24E5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3226F0B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4662790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27D55C7D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2BA7A3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9571" w:type="dxa"/>
            <w:gridSpan w:val="9"/>
            <w:noWrap w:val="0"/>
            <w:vAlign w:val="center"/>
          </w:tcPr>
          <w:p w14:paraId="3098CF9D"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投标报价（人民币）：</w:t>
            </w:r>
          </w:p>
        </w:tc>
      </w:tr>
    </w:tbl>
    <w:p w14:paraId="314A19A5">
      <w:pPr>
        <w:rPr>
          <w:rFonts w:hint="eastAsia" w:ascii="宋体" w:hAnsi="宋体" w:eastAsia="宋体" w:cs="宋体"/>
          <w:sz w:val="24"/>
        </w:rPr>
      </w:pPr>
    </w:p>
    <w:p w14:paraId="25A271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 w:bidi="ar-SA"/>
        </w:rPr>
        <w:t>备注：1、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对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以上表格内容可进行扩充，但不得对已有内容进行修改。</w:t>
      </w:r>
    </w:p>
    <w:p w14:paraId="65922ED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线上系统中附件“标的清单”中的“总价”应与附件“报价表”中“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”和“分项报价表”中“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”内容保持一致。</w:t>
      </w:r>
    </w:p>
    <w:p w14:paraId="6BD9DD82">
      <w:pPr>
        <w:spacing w:line="360" w:lineRule="auto"/>
        <w:ind w:left="-60" w:leftChars="-200" w:hanging="360" w:hangingChars="1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 xml:space="preserve"> </w:t>
      </w:r>
    </w:p>
    <w:p w14:paraId="7C4896BC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069503C2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66D57EA5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0ED3522A">
      <w:pPr>
        <w:rPr>
          <w:rFonts w:hint="eastAsia" w:ascii="宋体" w:hAnsi="宋体" w:eastAsia="宋体" w:cs="宋体"/>
        </w:rPr>
      </w:pPr>
    </w:p>
    <w:p w14:paraId="544BD4BD">
      <w:pPr>
        <w:rPr>
          <w:rFonts w:hint="eastAsia" w:ascii="宋体" w:hAnsi="宋体" w:eastAsia="宋体" w:cs="宋体"/>
        </w:rPr>
      </w:pPr>
    </w:p>
    <w:p w14:paraId="714596B0"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CA6C3F"/>
    <w:multiLevelType w:val="singleLevel"/>
    <w:tmpl w:val="65CA6C3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6F600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"/>
    <w:basedOn w:val="1"/>
    <w:qFormat/>
    <w:uiPriority w:val="0"/>
    <w:rPr>
      <w:color w:val="993300"/>
      <w:sz w:val="24"/>
    </w:rPr>
  </w:style>
  <w:style w:type="paragraph" w:styleId="4">
    <w:name w:val="Body Text First Indent"/>
    <w:basedOn w:val="3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7">
    <w:name w:val="xl36"/>
    <w:basedOn w:val="1"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2024-07-16T07:26:57Z</dcterms:created>
  <dc:creator>Administrator</dc:creator>
  <cp:lastModifiedBy>夏日微凉</cp:lastModifiedBy>
  <dcterms:modified xsi:type="dcterms:W3CDTF">2024-07-16T07:27:10Z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DDD75A946FD54A5089C16154AC44C4C7_12</vt:lpwstr>
  </property>
</Properties>
</file>