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件 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</w:rPr>
              <w:t>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ind w:firstLine="1440" w:firstLineChars="6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18"/>
          <w:lang w:val="en-US" w:eastAsia="zh-CN"/>
        </w:rPr>
        <w:t>注：1、本项目报价为单价合计，最终结算</w:t>
      </w:r>
      <w:r>
        <w:rPr>
          <w:rFonts w:hint="eastAsia" w:ascii="仿宋" w:hAnsi="仿宋" w:eastAsia="仿宋" w:cs="仿宋"/>
          <w:b/>
          <w:bCs/>
          <w:kern w:val="0"/>
          <w:sz w:val="22"/>
          <w:szCs w:val="22"/>
        </w:rPr>
        <w:t>以实际验收合格数量，</w:t>
      </w:r>
      <w:r>
        <w:rPr>
          <w:rFonts w:hint="eastAsia" w:ascii="仿宋" w:hAnsi="仿宋" w:eastAsia="仿宋" w:cs="仿宋"/>
          <w:b/>
          <w:bCs/>
          <w:kern w:val="0"/>
          <w:sz w:val="22"/>
          <w:szCs w:val="22"/>
          <w:lang w:val="en-US" w:eastAsia="zh-CN"/>
        </w:rPr>
        <w:t>按季度单价</w:t>
      </w:r>
      <w:r>
        <w:rPr>
          <w:rFonts w:hint="eastAsia" w:ascii="仿宋" w:hAnsi="仿宋" w:eastAsia="仿宋" w:cs="仿宋"/>
          <w:b/>
          <w:bCs/>
          <w:kern w:val="0"/>
          <w:sz w:val="22"/>
          <w:szCs w:val="22"/>
        </w:rPr>
        <w:t>据实结算</w:t>
      </w:r>
      <w:r>
        <w:rPr>
          <w:rFonts w:hint="eastAsia" w:ascii="仿宋" w:hAnsi="仿宋" w:eastAsia="仿宋" w:cs="仿宋"/>
          <w:b/>
          <w:bCs/>
          <w:kern w:val="0"/>
          <w:sz w:val="22"/>
          <w:szCs w:val="22"/>
          <w:lang w:eastAsia="zh-CN"/>
        </w:rPr>
        <w:t>。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9"/>
        <w:tblW w:w="97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875"/>
        <w:gridCol w:w="1302"/>
        <w:gridCol w:w="1841"/>
        <w:gridCol w:w="1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43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2.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须严格按照第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</w:rPr>
        <w:t>章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服务要求</w:t>
      </w:r>
      <w:r>
        <w:rPr>
          <w:rFonts w:hint="eastAsia" w:ascii="仿宋" w:hAnsi="仿宋" w:eastAsia="仿宋" w:cs="仿宋"/>
          <w:color w:val="auto"/>
          <w:sz w:val="24"/>
        </w:rPr>
        <w:t>所给的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各项内容</w:t>
      </w:r>
      <w:r>
        <w:rPr>
          <w:rFonts w:hint="eastAsia" w:ascii="仿宋" w:hAnsi="仿宋" w:eastAsia="仿宋" w:cs="仿宋"/>
          <w:color w:val="auto"/>
          <w:sz w:val="24"/>
        </w:rPr>
        <w:t>进行报价，不得对清单删减项，否则作无效标处理。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</w:rPr>
        <w:t>、本项目签订单价合同，以实际发生数量×成交单价进行结算。</w:t>
      </w:r>
    </w:p>
    <w:p>
      <w:pPr>
        <w:pStyle w:val="4"/>
        <w:rPr>
          <w:rFonts w:hint="eastAsia"/>
        </w:rPr>
      </w:pPr>
      <w:bookmarkStart w:id="2" w:name="_GoBack"/>
      <w:bookmarkEnd w:id="2"/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33B4826"/>
    <w:rsid w:val="04527D74"/>
    <w:rsid w:val="0651463B"/>
    <w:rsid w:val="088A413E"/>
    <w:rsid w:val="08E51EFB"/>
    <w:rsid w:val="09061920"/>
    <w:rsid w:val="09AB2ECF"/>
    <w:rsid w:val="11ED7499"/>
    <w:rsid w:val="12BF0549"/>
    <w:rsid w:val="130D077E"/>
    <w:rsid w:val="13BC05EC"/>
    <w:rsid w:val="16DD382F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2965921"/>
    <w:rsid w:val="3321758E"/>
    <w:rsid w:val="36A209E6"/>
    <w:rsid w:val="36C64C08"/>
    <w:rsid w:val="36E83F1F"/>
    <w:rsid w:val="373A6823"/>
    <w:rsid w:val="38254C62"/>
    <w:rsid w:val="3BC464AD"/>
    <w:rsid w:val="3C7607B5"/>
    <w:rsid w:val="3D00753B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598D30FD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193</Characters>
  <Lines>0</Lines>
  <Paragraphs>0</Paragraphs>
  <TotalTime>1</TotalTime>
  <ScaleCrop>false</ScaleCrop>
  <LinksUpToDate>false</LinksUpToDate>
  <CharactersWithSpaces>434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2024-07-29T10:58:12Z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