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医疗设备（XXZB2024-01）采购项目</w:t>
      </w:r>
    </w:p>
    <w:p>
      <w:pPr>
        <w:pStyle w:val="null3"/>
        <w:jc w:val="center"/>
        <w:outlineLvl w:val="2"/>
      </w:pPr>
      <w:r>
        <w:rPr>
          <w:sz w:val="28"/>
          <w:b/>
        </w:rPr>
        <w:t>采购项目编号：</w:t>
      </w:r>
      <w:r>
        <w:rPr>
          <w:sz w:val="28"/>
          <w:b/>
        </w:rPr>
        <w:t>SZT2024-SN-SC-ZC-HW-0885</w:t>
      </w:r>
      <w:r>
        <w:br/>
      </w:r>
      <w:r>
        <w:br/>
      </w:r>
      <w:r>
        <w:br/>
      </w:r>
    </w:p>
    <w:p>
      <w:pPr>
        <w:pStyle w:val="null3"/>
        <w:jc w:val="center"/>
        <w:outlineLvl w:val="2"/>
      </w:pPr>
      <w:r>
        <w:rPr>
          <w:sz w:val="28"/>
          <w:b/>
        </w:rPr>
        <w:t>陕西省人民医院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陕西省人民医院</w:t>
      </w:r>
      <w:r>
        <w:rPr/>
        <w:t>委托，拟对</w:t>
      </w:r>
      <w:r>
        <w:rPr/>
        <w:t>医疗设备（XXZB2024-01）采购项目</w:t>
      </w:r>
      <w:r>
        <w:rPr/>
        <w:t>进行国内公开招标，兹邀请符合本次招标要求的供应商参加投标。</w:t>
      </w:r>
    </w:p>
    <w:p>
      <w:pPr>
        <w:pStyle w:val="null3"/>
        <w:outlineLvl w:val="2"/>
      </w:pPr>
      <w:r>
        <w:rPr>
          <w:sz w:val="28"/>
          <w:b/>
        </w:rPr>
        <w:t>一、采购项目编号：</w:t>
      </w:r>
      <w:r>
        <w:rPr>
          <w:sz w:val="28"/>
          <w:b/>
        </w:rPr>
        <w:t>SZT2024-SN-SC-ZC-HW-0885</w:t>
      </w:r>
    </w:p>
    <w:p>
      <w:pPr>
        <w:pStyle w:val="null3"/>
        <w:outlineLvl w:val="2"/>
      </w:pPr>
      <w:r>
        <w:rPr>
          <w:sz w:val="28"/>
          <w:b/>
        </w:rPr>
        <w:t>二、采购项目名称：</w:t>
      </w:r>
      <w:r>
        <w:rPr>
          <w:sz w:val="28"/>
          <w:b/>
        </w:rPr>
        <w:t>医疗设备（XXZB2024-01）采购项目</w:t>
      </w:r>
    </w:p>
    <w:p>
      <w:pPr>
        <w:pStyle w:val="null3"/>
        <w:outlineLvl w:val="2"/>
      </w:pPr>
      <w:r>
        <w:rPr>
          <w:sz w:val="28"/>
          <w:b/>
        </w:rPr>
        <w:t>三、招标项目简介</w:t>
      </w:r>
    </w:p>
    <w:p>
      <w:pPr>
        <w:pStyle w:val="null3"/>
        <w:ind w:firstLine="480"/>
      </w:pPr>
      <w:r>
        <w:rPr/>
        <w:t>医疗设备（XXZB2024-01）采购项目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采购包1：998,000.00元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医疗设备（XXZB2024-01）采购</w:t>
      </w:r>
    </w:p>
    <w:p>
      <w:pPr>
        <w:pStyle w:val="null3"/>
        <w:outlineLvl w:val="2"/>
      </w:pPr>
      <w:r>
        <w:rPr>
          <w:sz w:val="28"/>
          <w:b/>
        </w:rPr>
        <w:t>3.2采购内容</w:t>
      </w:r>
    </w:p>
    <w:p>
      <w:pPr>
        <w:pStyle w:val="null3"/>
      </w:pPr>
      <w:r>
        <w:rPr/>
        <w:t>采购包1：</w:t>
      </w:r>
    </w:p>
    <w:p>
      <w:pPr>
        <w:pStyle w:val="null3"/>
      </w:pPr>
      <w:r>
        <w:rPr/>
        <w:t>采购包预算金额（元）: 998,000.00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病历夹车、急救车、输液车等</w:t>
            </w:r>
          </w:p>
        </w:tc>
        <w:tc>
          <w:tcPr>
            <w:tcW w:type="dxa" w:w="831"/>
          </w:tcPr>
          <w:p>
            <w:pPr>
              <w:pStyle w:val="null3"/>
              <w:jc w:val="right"/>
            </w:pPr>
            <w:r>
              <w:rPr/>
              <w:t>1.00</w:t>
            </w:r>
          </w:p>
        </w:tc>
        <w:tc>
          <w:tcPr>
            <w:tcW w:type="dxa" w:w="831"/>
          </w:tcPr>
          <w:p>
            <w:pPr>
              <w:pStyle w:val="null3"/>
              <w:jc w:val="right"/>
            </w:pPr>
            <w:r>
              <w:rPr/>
              <w:t>998,000.00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标的名称：病历夹车、急救车、输液车等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b/>
              </w:rPr>
              <w:t>陕西省人民医院医疗设备（</w:t>
            </w:r>
            <w:r>
              <w:rPr>
                <w:rFonts w:ascii="宋体" w:hAnsi="宋体" w:cs="宋体" w:eastAsia="宋体"/>
                <w:sz w:val="32"/>
                <w:b/>
                <w:color w:val="000000"/>
              </w:rPr>
              <w:t>XXZB2024-01批</w:t>
            </w:r>
            <w:r>
              <w:rPr>
                <w:rFonts w:ascii="宋体" w:hAnsi="宋体" w:cs="宋体" w:eastAsia="宋体"/>
                <w:sz w:val="32"/>
                <w:b/>
              </w:rPr>
              <w:t>）采购项目清单</w:t>
            </w:r>
          </w:p>
          <w:p>
            <w:pPr>
              <w:pStyle w:val="null3"/>
              <w:jc w:val="center"/>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53"/>
              <w:gridCol w:w="798"/>
              <w:gridCol w:w="552"/>
              <w:gridCol w:w="849"/>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序号</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设备名称</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rPr>
                    <w:t>设备数量</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b/>
                      <w:color w:val="000000"/>
                    </w:rPr>
                    <w:t>备注</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40位病历夹车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60位病历夹车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6</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ABS急救车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8</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ABS输液车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43</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ABS器械台</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13</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6</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护理车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13</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7</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标本车</w:t>
                  </w:r>
                  <w:r>
                    <w:rPr>
                      <w:rFonts w:ascii="宋体" w:hAnsi="宋体" w:cs="宋体" w:eastAsia="宋体"/>
                      <w:sz w:val="28"/>
                    </w:rPr>
                    <w:t>/采血车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12</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8</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病人转运车</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10</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9</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电动病床</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10</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color w:val="000000"/>
                    </w:rPr>
                    <w:t>核心产品</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合计</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118</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r>
          </w:tbl>
          <w:p>
            <w:pPr>
              <w:pStyle w:val="null3"/>
              <w:jc w:val="both"/>
            </w:pPr>
            <w:r>
              <w:rPr>
                <w:rFonts w:ascii="宋体" w:hAnsi="宋体" w:cs="宋体" w:eastAsia="宋体"/>
                <w:sz w:val="28"/>
              </w:rPr>
              <w:t>预算：</w:t>
            </w:r>
            <w:r>
              <w:rPr>
                <w:rFonts w:ascii="宋体" w:hAnsi="宋体" w:cs="宋体" w:eastAsia="宋体"/>
                <w:sz w:val="28"/>
              </w:rPr>
              <w:t>99.8万元</w:t>
            </w:r>
          </w:p>
          <w:p>
            <w:pPr>
              <w:pStyle w:val="null3"/>
              <w:jc w:val="both"/>
            </w:pPr>
            <w:r>
              <w:rPr>
                <w:rFonts w:ascii="宋体" w:hAnsi="宋体" w:cs="宋体" w:eastAsia="宋体"/>
                <w:sz w:val="28"/>
                <w:color w:val="000000"/>
              </w:rPr>
              <w:t>最高限价：</w:t>
            </w:r>
            <w:r>
              <w:rPr>
                <w:rFonts w:ascii="宋体" w:hAnsi="宋体" w:cs="宋体" w:eastAsia="宋体"/>
                <w:sz w:val="28"/>
                <w:color w:val="000000"/>
              </w:rPr>
              <w:t>85万元</w:t>
            </w:r>
          </w:p>
          <w:p>
            <w:pPr>
              <w:pStyle w:val="null3"/>
              <w:jc w:val="both"/>
            </w:pPr>
            <w:r>
              <w:rPr>
                <w:rFonts w:ascii="宋体" w:hAnsi="宋体" w:cs="宋体" w:eastAsia="宋体"/>
                <w:sz w:val="28"/>
                <w:color w:val="000000"/>
              </w:rPr>
              <w:t>核心产品：电动病床</w:t>
            </w:r>
          </w:p>
          <w:p>
            <w:pPr>
              <w:pStyle w:val="null3"/>
              <w:jc w:val="both"/>
            </w:pPr>
            <w:r>
              <w:rPr>
                <w:rFonts w:ascii="宋体" w:hAnsi="宋体" w:cs="宋体" w:eastAsia="宋体"/>
                <w:sz w:val="28"/>
                <w:color w:val="000000"/>
              </w:rPr>
              <w:t>付款方式</w:t>
            </w:r>
            <w:r>
              <w:rPr>
                <w:rFonts w:ascii="宋体" w:hAnsi="宋体" w:cs="宋体" w:eastAsia="宋体"/>
                <w:sz w:val="28"/>
                <w:color w:val="000000"/>
              </w:rPr>
              <w:t>：</w:t>
            </w:r>
            <w:r>
              <w:rPr>
                <w:rFonts w:ascii="宋体" w:hAnsi="宋体" w:cs="宋体" w:eastAsia="宋体"/>
                <w:sz w:val="28"/>
                <w:color w:val="000000"/>
              </w:rPr>
              <w:t>设备全部验收合格后第</w:t>
            </w:r>
            <w:r>
              <w:rPr>
                <w:rFonts w:ascii="宋体" w:hAnsi="宋体" w:cs="宋体" w:eastAsia="宋体"/>
                <w:sz w:val="28"/>
                <w:color w:val="000000"/>
              </w:rPr>
              <w:t>13个月一次支付</w:t>
            </w:r>
            <w:r>
              <w:rPr>
                <w:rFonts w:ascii="宋体" w:hAnsi="宋体" w:cs="宋体" w:eastAsia="宋体"/>
                <w:sz w:val="28"/>
                <w:color w:val="000000"/>
              </w:rPr>
              <w:t>，因安装场地等</w:t>
            </w:r>
            <w:r>
              <w:rPr>
                <w:rFonts w:ascii="宋体" w:hAnsi="宋体" w:cs="宋体" w:eastAsia="宋体"/>
                <w:sz w:val="28"/>
                <w:color w:val="000000"/>
              </w:rPr>
              <w:t>原因</w:t>
            </w:r>
            <w:r>
              <w:rPr>
                <w:rFonts w:ascii="宋体" w:hAnsi="宋体" w:cs="宋体" w:eastAsia="宋体"/>
                <w:sz w:val="28"/>
                <w:color w:val="000000"/>
              </w:rPr>
              <w:t>造成设备无法安装，</w:t>
            </w:r>
            <w:r>
              <w:rPr>
                <w:rFonts w:ascii="宋体" w:hAnsi="宋体" w:cs="宋体" w:eastAsia="宋体"/>
                <w:sz w:val="28"/>
                <w:color w:val="000000"/>
              </w:rPr>
              <w:t>以合同货物全部到货计算</w:t>
            </w:r>
            <w:r>
              <w:rPr>
                <w:rFonts w:ascii="宋体" w:hAnsi="宋体" w:cs="宋体" w:eastAsia="宋体"/>
                <w:sz w:val="28"/>
                <w:color w:val="000000"/>
              </w:rPr>
              <w:t>13个月付款时间。</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8"/>
                <w:b/>
                <w:color w:val="000000"/>
              </w:rPr>
              <w:t>整体要求：</w:t>
            </w:r>
          </w:p>
          <w:p>
            <w:pPr>
              <w:pStyle w:val="null3"/>
              <w:jc w:val="both"/>
            </w:pPr>
            <w:r>
              <w:rPr>
                <w:rFonts w:ascii="calibri" w:hAnsi="calibri" w:cs="calibri" w:eastAsia="calibri"/>
                <w:sz w:val="24"/>
              </w:rPr>
              <w:t>▲</w:t>
            </w:r>
            <w:r>
              <w:rPr>
                <w:rFonts w:ascii="宋体" w:hAnsi="宋体" w:cs="宋体" w:eastAsia="宋体"/>
                <w:sz w:val="28"/>
                <w:b/>
                <w:color w:val="000000"/>
              </w:rPr>
              <w:t>1.全部产品为</w:t>
            </w:r>
            <w:r>
              <w:rPr>
                <w:rFonts w:ascii="宋体" w:hAnsi="宋体" w:cs="宋体" w:eastAsia="宋体"/>
                <w:sz w:val="28"/>
                <w:b/>
              </w:rPr>
              <w:t>同一生产厂家。</w:t>
            </w:r>
          </w:p>
          <w:p>
            <w:pPr>
              <w:pStyle w:val="null3"/>
              <w:jc w:val="both"/>
            </w:pPr>
            <w:r>
              <w:rPr>
                <w:rFonts w:ascii="宋体" w:hAnsi="宋体" w:cs="宋体" w:eastAsia="宋体"/>
                <w:sz w:val="28"/>
                <w:b/>
              </w:rPr>
              <w:t>2.所有产品颜色可定制。</w:t>
            </w:r>
          </w:p>
          <w:p>
            <w:pPr>
              <w:pStyle w:val="null3"/>
              <w:jc w:val="both"/>
            </w:pPr>
            <w:r>
              <w:rPr>
                <w:rFonts w:ascii="宋体" w:hAnsi="宋体" w:cs="宋体" w:eastAsia="宋体"/>
                <w:sz w:val="28"/>
                <w:b/>
              </w:rPr>
              <w:t>3</w:t>
            </w:r>
            <w:r>
              <w:rPr>
                <w:rFonts w:ascii="宋体" w:hAnsi="宋体" w:cs="宋体" w:eastAsia="宋体"/>
                <w:sz w:val="28"/>
                <w:b/>
              </w:rPr>
              <w:t>.ABS塑胶件抗菌率(金黄色葡萄球菌)≥95%。（提供ABS塑胶件抗菌性能的相关检测机构出具的检测报告复印件，送检单位和投标产品制造商一致，保证材料可以长期供应可溯源)。</w:t>
            </w:r>
          </w:p>
          <w:p>
            <w:pPr>
              <w:pStyle w:val="null3"/>
              <w:jc w:val="both"/>
            </w:pPr>
            <w:r>
              <w:rPr>
                <w:rFonts w:ascii="宋体" w:hAnsi="宋体" w:cs="宋体" w:eastAsia="宋体"/>
                <w:sz w:val="28"/>
                <w:b/>
              </w:rPr>
              <w:t>4.</w:t>
            </w:r>
            <w:r>
              <w:rPr>
                <w:rFonts w:ascii="宋体" w:hAnsi="宋体" w:cs="宋体" w:eastAsia="宋体"/>
                <w:sz w:val="28"/>
                <w:b/>
              </w:rPr>
              <w:t>提供全部产品</w:t>
            </w:r>
            <w:r>
              <w:rPr>
                <w:rFonts w:ascii="宋体" w:hAnsi="宋体" w:cs="宋体" w:eastAsia="宋体"/>
                <w:sz w:val="28"/>
                <w:b/>
              </w:rPr>
              <w:t>相关材质</w:t>
            </w:r>
            <w:r>
              <w:rPr>
                <w:rFonts w:ascii="宋体" w:hAnsi="宋体" w:cs="宋体" w:eastAsia="宋体"/>
                <w:sz w:val="28"/>
                <w:b/>
              </w:rPr>
              <w:t>的第三方检测机构出具的检测报告</w:t>
            </w:r>
            <w:r>
              <w:rPr>
                <w:rFonts w:ascii="宋体" w:hAnsi="宋体" w:cs="宋体" w:eastAsia="宋体"/>
                <w:sz w:val="28"/>
                <w:b/>
              </w:rPr>
              <w:t>（</w:t>
            </w:r>
            <w:r>
              <w:rPr>
                <w:rFonts w:ascii="宋体" w:hAnsi="宋体" w:cs="宋体" w:eastAsia="宋体"/>
                <w:sz w:val="28"/>
                <w:b/>
              </w:rPr>
              <w:t>包括但不限于</w:t>
            </w:r>
            <w:r>
              <w:rPr>
                <w:rFonts w:ascii="宋体" w:hAnsi="宋体" w:cs="宋体" w:eastAsia="宋体"/>
                <w:sz w:val="28"/>
                <w:b/>
              </w:rPr>
              <w:t>ABS件、不锈钢、铝合金、导轨、脚轮等</w:t>
            </w:r>
            <w:r>
              <w:rPr>
                <w:rFonts w:ascii="宋体" w:hAnsi="宋体" w:cs="宋体" w:eastAsia="宋体"/>
                <w:sz w:val="28"/>
                <w:b/>
              </w:rPr>
              <w:t>）</w:t>
            </w:r>
            <w:r>
              <w:rPr>
                <w:rFonts w:ascii="宋体" w:hAnsi="宋体" w:cs="宋体" w:eastAsia="宋体"/>
                <w:sz w:val="28"/>
                <w:b/>
              </w:rPr>
              <w:t>。</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sz w:val="28"/>
                <w:b/>
                <w:color w:val="000000"/>
              </w:rPr>
              <w:t>一、</w:t>
            </w:r>
            <w:r>
              <w:rPr>
                <w:rFonts w:ascii="宋体" w:hAnsi="宋体" w:cs="宋体" w:eastAsia="宋体"/>
                <w:sz w:val="28"/>
                <w:b/>
                <w:color w:val="000000"/>
              </w:rPr>
              <w:t>40位病历夹车</w:t>
            </w:r>
          </w:p>
          <w:p>
            <w:pPr>
              <w:pStyle w:val="null3"/>
            </w:pPr>
            <w:r>
              <w:rPr>
                <w:rFonts w:ascii="宋体" w:hAnsi="宋体" w:cs="宋体" w:eastAsia="宋体"/>
                <w:sz w:val="28"/>
              </w:rPr>
              <w:t>1.规格：40位，（740*520*1150mm）±5mm</w:t>
            </w:r>
            <w:r>
              <w:rPr>
                <w:rFonts w:ascii="宋体" w:hAnsi="宋体" w:cs="宋体" w:eastAsia="宋体"/>
                <w:sz w:val="28"/>
              </w:rPr>
              <w:t>（</w:t>
            </w:r>
            <w:r>
              <w:rPr>
                <w:rFonts w:ascii="宋体" w:hAnsi="宋体" w:cs="宋体" w:eastAsia="宋体"/>
                <w:sz w:val="28"/>
              </w:rPr>
              <w:t>参考尺寸）</w:t>
            </w:r>
            <w:r>
              <w:rPr>
                <w:rFonts w:ascii="宋体" w:hAnsi="宋体" w:cs="宋体" w:eastAsia="宋体"/>
                <w:sz w:val="28"/>
              </w:rPr>
              <w:t>。</w:t>
            </w:r>
          </w:p>
          <w:p>
            <w:pPr>
              <w:pStyle w:val="null3"/>
            </w:pPr>
            <w:r>
              <w:rPr>
                <w:rFonts w:ascii="宋体" w:hAnsi="宋体" w:cs="宋体" w:eastAsia="宋体"/>
                <w:sz w:val="28"/>
              </w:rPr>
              <w:t>2.推车台面及底座一次性注塑成型，台面左、右及后方带ABS突起围栏，台面下方有储物抽屉。</w:t>
            </w:r>
          </w:p>
          <w:p>
            <w:pPr>
              <w:pStyle w:val="null3"/>
            </w:pPr>
            <w:r>
              <w:rPr>
                <w:rFonts w:ascii="calibri" w:hAnsi="calibri" w:cs="calibri" w:eastAsia="calibri"/>
                <w:sz w:val="24"/>
              </w:rPr>
              <w:t>▲</w:t>
            </w:r>
            <w:r>
              <w:rPr>
                <w:rFonts w:ascii="宋体" w:hAnsi="宋体" w:cs="宋体" w:eastAsia="宋体"/>
                <w:sz w:val="28"/>
                <w:b/>
              </w:rPr>
              <w:t>3.病历夹侧滑道采用ABS材料注塑成型，侧滑道配置小滚轮。</w:t>
            </w:r>
          </w:p>
          <w:p>
            <w:pPr>
              <w:pStyle w:val="null3"/>
            </w:pPr>
            <w:r>
              <w:rPr>
                <w:rFonts w:ascii="宋体" w:hAnsi="宋体" w:cs="宋体" w:eastAsia="宋体"/>
                <w:sz w:val="28"/>
              </w:rPr>
              <w:t>4.推车下部离地高度≥150mm，配置安全锁。</w:t>
            </w:r>
          </w:p>
          <w:p>
            <w:pPr>
              <w:pStyle w:val="null3"/>
              <w:jc w:val="both"/>
            </w:pPr>
            <w:r>
              <w:rPr>
                <w:rFonts w:ascii="宋体" w:hAnsi="宋体" w:cs="宋体" w:eastAsia="宋体"/>
                <w:sz w:val="28"/>
              </w:rPr>
              <w:t>5.配置防缠绕静音脚轮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sz w:val="28"/>
                <w:b/>
                <w:color w:val="000000"/>
              </w:rPr>
              <w:t>二、</w:t>
            </w:r>
            <w:r>
              <w:rPr>
                <w:rFonts w:ascii="宋体" w:hAnsi="宋体" w:cs="宋体" w:eastAsia="宋体"/>
                <w:sz w:val="28"/>
                <w:b/>
                <w:color w:val="000000"/>
              </w:rPr>
              <w:t>60位病历夹车</w:t>
            </w:r>
          </w:p>
          <w:p>
            <w:pPr>
              <w:pStyle w:val="null3"/>
            </w:pPr>
            <w:r>
              <w:rPr>
                <w:rFonts w:ascii="宋体" w:hAnsi="宋体" w:cs="宋体" w:eastAsia="宋体"/>
                <w:sz w:val="28"/>
              </w:rPr>
              <w:t>1.规格：60位，（740*520*1430mm）±5mm</w:t>
            </w:r>
            <w:r>
              <w:rPr>
                <w:rFonts w:ascii="宋体" w:hAnsi="宋体" w:cs="宋体" w:eastAsia="宋体"/>
                <w:sz w:val="28"/>
              </w:rPr>
              <w:t>（</w:t>
            </w:r>
            <w:r>
              <w:rPr>
                <w:rFonts w:ascii="宋体" w:hAnsi="宋体" w:cs="宋体" w:eastAsia="宋体"/>
                <w:sz w:val="28"/>
              </w:rPr>
              <w:t>参考尺寸）</w:t>
            </w:r>
            <w:r>
              <w:rPr>
                <w:rFonts w:ascii="宋体" w:hAnsi="宋体" w:cs="宋体" w:eastAsia="宋体"/>
                <w:sz w:val="28"/>
              </w:rPr>
              <w:t>。</w:t>
            </w:r>
          </w:p>
          <w:p>
            <w:pPr>
              <w:pStyle w:val="null3"/>
            </w:pPr>
            <w:r>
              <w:rPr>
                <w:rFonts w:ascii="宋体" w:hAnsi="宋体" w:cs="宋体" w:eastAsia="宋体"/>
                <w:sz w:val="28"/>
              </w:rPr>
              <w:t>2.推车台面及底座一次性注塑成型。</w:t>
            </w:r>
          </w:p>
          <w:p>
            <w:pPr>
              <w:pStyle w:val="null3"/>
            </w:pPr>
            <w:r>
              <w:rPr>
                <w:rFonts w:ascii="calibri" w:hAnsi="calibri" w:cs="calibri" w:eastAsia="calibri"/>
                <w:sz w:val="24"/>
              </w:rPr>
              <w:t>▲</w:t>
            </w:r>
            <w:r>
              <w:rPr>
                <w:rFonts w:ascii="宋体" w:hAnsi="宋体" w:cs="宋体" w:eastAsia="宋体"/>
                <w:sz w:val="28"/>
                <w:b/>
              </w:rPr>
              <w:t>3.病历夹侧滑道采用ABS材料注塑成型，侧滑道配置小滚轮。</w:t>
            </w:r>
          </w:p>
          <w:p>
            <w:pPr>
              <w:pStyle w:val="null3"/>
            </w:pPr>
            <w:r>
              <w:rPr>
                <w:rFonts w:ascii="宋体" w:hAnsi="宋体" w:cs="宋体" w:eastAsia="宋体"/>
                <w:sz w:val="28"/>
              </w:rPr>
              <w:t>4.推车下部离地高度≥150mm，配置安全锁。</w:t>
            </w:r>
          </w:p>
          <w:p>
            <w:pPr>
              <w:pStyle w:val="null3"/>
              <w:jc w:val="both"/>
            </w:pPr>
            <w:r>
              <w:rPr>
                <w:rFonts w:ascii="宋体" w:hAnsi="宋体" w:cs="宋体" w:eastAsia="宋体"/>
                <w:sz w:val="28"/>
              </w:rPr>
              <w:t>5.配置防缠绕静音脚轮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5</w:t>
            </w:r>
          </w:p>
        </w:tc>
        <w:tc>
          <w:tcPr>
            <w:tcW w:type="dxa" w:w="2769"/>
          </w:tcPr>
          <w:p>
            <w:pPr>
              <w:pStyle w:val="null3"/>
              <w:jc w:val="center"/>
            </w:pPr>
            <w:r>
              <w:rPr>
                <w:rFonts w:ascii="宋体" w:hAnsi="宋体" w:cs="宋体" w:eastAsia="宋体"/>
                <w:sz w:val="28"/>
                <w:b/>
                <w:color w:val="000000"/>
              </w:rPr>
              <w:t>三、</w:t>
            </w:r>
            <w:r>
              <w:rPr>
                <w:rFonts w:ascii="宋体" w:hAnsi="宋体" w:cs="宋体" w:eastAsia="宋体"/>
                <w:sz w:val="28"/>
                <w:b/>
                <w:color w:val="000000"/>
              </w:rPr>
              <w:t>ABS急救车</w:t>
            </w:r>
          </w:p>
          <w:p>
            <w:pPr>
              <w:pStyle w:val="null3"/>
            </w:pPr>
            <w:r>
              <w:rPr>
                <w:rFonts w:ascii="宋体" w:hAnsi="宋体" w:cs="宋体" w:eastAsia="宋体"/>
                <w:sz w:val="28"/>
              </w:rPr>
              <w:t>1.规格：（740mm*520mm*960mm）±5mm（可根据病房需求定制高度和内部结构）。</w:t>
            </w:r>
          </w:p>
          <w:p>
            <w:pPr>
              <w:pStyle w:val="null3"/>
            </w:pPr>
            <w:r>
              <w:rPr>
                <w:rFonts w:ascii="宋体" w:hAnsi="宋体" w:cs="宋体" w:eastAsia="宋体"/>
                <w:sz w:val="28"/>
              </w:rPr>
              <w:t>2.台面及底座一次注塑成型，台面带有ABS围栏，立柱采用铝合金型材，侧板与背板采用铝塑板。</w:t>
            </w:r>
          </w:p>
          <w:p>
            <w:pPr>
              <w:pStyle w:val="null3"/>
            </w:pPr>
            <w:r>
              <w:rPr>
                <w:rFonts w:ascii="宋体" w:hAnsi="宋体" w:cs="宋体" w:eastAsia="宋体"/>
                <w:sz w:val="28"/>
              </w:rPr>
              <w:t>3.抽屉：前面板有红色标识，具有一次性安全锁控制结构，抽屉采用三节静音滑槽，后方带自锁功能，抽屉有效伸缩≥400mm，由面板、框架、药盘、活动式隔条等组成。</w:t>
            </w:r>
          </w:p>
          <w:p>
            <w:pPr>
              <w:pStyle w:val="null3"/>
            </w:pPr>
            <w:r>
              <w:rPr>
                <w:rFonts w:ascii="宋体" w:hAnsi="宋体" w:cs="宋体" w:eastAsia="宋体"/>
                <w:sz w:val="28"/>
              </w:rPr>
              <w:t>4.抽屉拉手内嵌隐藏式长条拉手。</w:t>
            </w:r>
          </w:p>
          <w:p>
            <w:pPr>
              <w:pStyle w:val="null3"/>
              <w:jc w:val="left"/>
            </w:pPr>
            <w:r>
              <w:rPr>
                <w:rFonts w:ascii="宋体" w:hAnsi="宋体" w:cs="宋体" w:eastAsia="宋体"/>
                <w:sz w:val="28"/>
              </w:rPr>
              <w:t>5.抽屉多种规格，整体带一次性安全锁控制,可根据临床需求进行定制。最少具有大中小三种规格可供选择,规格为：600*400*200mm（大号）；600*400*100mm（中号）；600*400*50mm（小号）。抽屉内带活动式药品周转筐，筐内带ABS塑料活动式隔条，用户可以根据需要进行自由组合，并配置标准的标识牌，可对每一分隔区域进行标识。</w:t>
            </w:r>
          </w:p>
          <w:p>
            <w:pPr>
              <w:pStyle w:val="null3"/>
            </w:pPr>
            <w:r>
              <w:rPr>
                <w:rFonts w:ascii="宋体" w:hAnsi="宋体" w:cs="宋体" w:eastAsia="宋体"/>
                <w:sz w:val="28"/>
              </w:rPr>
              <w:t>6.配置可调输液架1个，</w:t>
            </w:r>
            <w:r>
              <w:rPr>
                <w:rFonts w:ascii="宋体" w:hAnsi="宋体" w:cs="宋体" w:eastAsia="宋体"/>
                <w:sz w:val="28"/>
              </w:rPr>
              <w:t>冷轧钢</w:t>
            </w:r>
            <w:r>
              <w:rPr>
                <w:rFonts w:ascii="宋体" w:hAnsi="宋体" w:cs="宋体" w:eastAsia="宋体"/>
                <w:sz w:val="28"/>
              </w:rPr>
              <w:t>可</w:t>
            </w:r>
            <w:r>
              <w:rPr>
                <w:rFonts w:ascii="宋体" w:hAnsi="宋体" w:cs="宋体" w:eastAsia="宋体"/>
                <w:sz w:val="28"/>
              </w:rPr>
              <w:t>360°旋转的托盘1个，托盘配备捆绑带≥4个。</w:t>
            </w:r>
          </w:p>
          <w:p>
            <w:pPr>
              <w:pStyle w:val="null3"/>
            </w:pPr>
            <w:r>
              <w:rPr>
                <w:rFonts w:ascii="宋体" w:hAnsi="宋体" w:cs="宋体" w:eastAsia="宋体"/>
                <w:sz w:val="28"/>
              </w:rPr>
              <w:t>7.配置ABS文件盒、心肺复苏板、氧气瓶挂架、电源插座、锐器</w:t>
            </w:r>
            <w:r>
              <w:rPr>
                <w:rFonts w:ascii="宋体" w:hAnsi="宋体" w:cs="宋体" w:eastAsia="宋体"/>
                <w:sz w:val="28"/>
              </w:rPr>
              <w:t>盒、隐藏式书写板、铝合金扶手各</w:t>
            </w:r>
            <w:r>
              <w:rPr>
                <w:rFonts w:ascii="宋体" w:hAnsi="宋体" w:cs="宋体" w:eastAsia="宋体"/>
                <w:sz w:val="28"/>
              </w:rPr>
              <w:t>1个。双色污物桶2个。</w:t>
            </w:r>
          </w:p>
          <w:p>
            <w:pPr>
              <w:pStyle w:val="null3"/>
              <w:jc w:val="both"/>
            </w:pPr>
            <w:r>
              <w:rPr>
                <w:rFonts w:ascii="宋体" w:hAnsi="宋体" w:cs="宋体" w:eastAsia="宋体"/>
                <w:sz w:val="28"/>
              </w:rPr>
              <w:t>8.配置防缠绕静音脚轮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6</w:t>
            </w:r>
          </w:p>
        </w:tc>
        <w:tc>
          <w:tcPr>
            <w:tcW w:type="dxa" w:w="2769"/>
          </w:tcPr>
          <w:p>
            <w:pPr>
              <w:pStyle w:val="null3"/>
              <w:jc w:val="center"/>
            </w:pPr>
            <w:r>
              <w:rPr>
                <w:rFonts w:ascii="宋体" w:hAnsi="宋体" w:cs="宋体" w:eastAsia="宋体"/>
                <w:sz w:val="28"/>
                <w:b/>
                <w:color w:val="000000"/>
              </w:rPr>
              <w:t>四、</w:t>
            </w:r>
            <w:r>
              <w:rPr>
                <w:rFonts w:ascii="宋体" w:hAnsi="宋体" w:cs="宋体" w:eastAsia="宋体"/>
                <w:sz w:val="28"/>
                <w:b/>
                <w:color w:val="000000"/>
              </w:rPr>
              <w:t>ABS输液车</w:t>
            </w:r>
          </w:p>
          <w:p>
            <w:pPr>
              <w:pStyle w:val="null3"/>
            </w:pPr>
            <w:r>
              <w:rPr>
                <w:rFonts w:ascii="宋体" w:hAnsi="宋体" w:cs="宋体" w:eastAsia="宋体"/>
                <w:sz w:val="28"/>
              </w:rPr>
              <w:t>1.规格：（740mm*520mm*960mm）±5mm（可根据病房需求定制高度和内部结构）。</w:t>
            </w:r>
          </w:p>
          <w:p>
            <w:pPr>
              <w:pStyle w:val="null3"/>
            </w:pPr>
            <w:r>
              <w:rPr>
                <w:rFonts w:ascii="宋体" w:hAnsi="宋体" w:cs="宋体" w:eastAsia="宋体"/>
                <w:sz w:val="28"/>
              </w:rPr>
              <w:t>2.台面及底座一次注塑成型，台面带有ABS围栏，立柱采用铝合金型材，侧板与背板采用铝塑板。</w:t>
            </w:r>
          </w:p>
          <w:p>
            <w:pPr>
              <w:pStyle w:val="null3"/>
            </w:pPr>
            <w:r>
              <w:rPr>
                <w:rFonts w:ascii="宋体" w:hAnsi="宋体" w:cs="宋体" w:eastAsia="宋体"/>
                <w:sz w:val="28"/>
              </w:rPr>
              <w:t>3.抽屉：抽屉采用三节静音滑槽，后方带自锁功能，有效伸缩距离为≥400mm，由面板、框架、药盘、活动式隔条等组成。</w:t>
            </w:r>
          </w:p>
          <w:p>
            <w:pPr>
              <w:pStyle w:val="null3"/>
            </w:pPr>
            <w:r>
              <w:rPr>
                <w:rFonts w:ascii="宋体" w:hAnsi="宋体" w:cs="宋体" w:eastAsia="宋体"/>
                <w:sz w:val="28"/>
              </w:rPr>
              <w:t>4.抽屉拉手内嵌隐藏式长条拉手。</w:t>
            </w:r>
          </w:p>
          <w:p>
            <w:pPr>
              <w:pStyle w:val="null3"/>
              <w:jc w:val="left"/>
            </w:pPr>
            <w:r>
              <w:rPr>
                <w:rFonts w:ascii="宋体" w:hAnsi="宋体" w:cs="宋体" w:eastAsia="宋体"/>
                <w:sz w:val="28"/>
              </w:rPr>
              <w:t>5.抽屉多种规格，整体带排锁控制,可根据临床需求进行定制。最少具有大中小三种规格可供选择,规格为：600*400*200mm（大号）；600*400*100mm（中号）；600*400*50mm（小号）。抽屉内带活动式药品周转筐，筐内带ABS塑料活动式隔条，用户可以根据需要进行自由组合，并配置标准的标识牌，可对每一分隔区域进行标识。</w:t>
            </w:r>
          </w:p>
          <w:p>
            <w:pPr>
              <w:pStyle w:val="null3"/>
              <w:jc w:val="left"/>
            </w:pPr>
            <w:r>
              <w:rPr>
                <w:rFonts w:ascii="宋体" w:hAnsi="宋体" w:cs="宋体" w:eastAsia="宋体"/>
                <w:sz w:val="28"/>
              </w:rPr>
              <w:t>6.输液车输液架为插入式，可自由调节高度。框架材料采用≥Φ25不锈钢圆管，输液横杆2个，ABS输液挂钩≥</w:t>
            </w:r>
            <w:r>
              <w:rPr>
                <w:rFonts w:ascii="宋体" w:hAnsi="宋体" w:cs="宋体" w:eastAsia="宋体"/>
                <w:sz w:val="28"/>
              </w:rPr>
              <w:t>20</w:t>
            </w:r>
            <w:r>
              <w:rPr>
                <w:rFonts w:ascii="宋体" w:hAnsi="宋体" w:cs="宋体" w:eastAsia="宋体"/>
                <w:sz w:val="28"/>
              </w:rPr>
              <w:t>个。</w:t>
            </w:r>
          </w:p>
          <w:p>
            <w:pPr>
              <w:pStyle w:val="null3"/>
            </w:pPr>
            <w:r>
              <w:rPr>
                <w:rFonts w:ascii="宋体" w:hAnsi="宋体" w:cs="宋体" w:eastAsia="宋体"/>
                <w:sz w:val="28"/>
              </w:rPr>
              <w:t>7.配置ABS文件盒、锐器盒、隐藏式书写板、铝合金扶手各1各；</w:t>
            </w:r>
            <w:r>
              <w:rPr>
                <w:rFonts w:ascii="宋体" w:hAnsi="宋体" w:cs="宋体" w:eastAsia="宋体"/>
                <w:sz w:val="28"/>
              </w:rPr>
              <w:t>双色污物桶</w:t>
            </w:r>
            <w:r>
              <w:rPr>
                <w:rFonts w:ascii="宋体" w:hAnsi="宋体" w:cs="宋体" w:eastAsia="宋体"/>
                <w:sz w:val="28"/>
              </w:rPr>
              <w:t>2个。</w:t>
            </w:r>
          </w:p>
          <w:p>
            <w:pPr>
              <w:pStyle w:val="null3"/>
              <w:jc w:val="both"/>
            </w:pPr>
            <w:r>
              <w:rPr>
                <w:rFonts w:ascii="宋体" w:hAnsi="宋体" w:cs="宋体" w:eastAsia="宋体"/>
                <w:sz w:val="28"/>
              </w:rPr>
              <w:t>8.配置防缠绕静音脚轮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7</w:t>
            </w:r>
          </w:p>
        </w:tc>
        <w:tc>
          <w:tcPr>
            <w:tcW w:type="dxa" w:w="2769"/>
          </w:tcPr>
          <w:p>
            <w:pPr>
              <w:pStyle w:val="null3"/>
              <w:jc w:val="center"/>
            </w:pPr>
            <w:r>
              <w:rPr>
                <w:rFonts w:ascii="宋体" w:hAnsi="宋体" w:cs="宋体" w:eastAsia="宋体"/>
                <w:sz w:val="28"/>
                <w:b/>
                <w:color w:val="000000"/>
              </w:rPr>
              <w:t>五、</w:t>
            </w:r>
            <w:r>
              <w:rPr>
                <w:rFonts w:ascii="宋体" w:hAnsi="宋体" w:cs="宋体" w:eastAsia="宋体"/>
                <w:sz w:val="28"/>
                <w:b/>
                <w:color w:val="000000"/>
              </w:rPr>
              <w:t>ABS器械台</w:t>
            </w:r>
          </w:p>
          <w:p>
            <w:pPr>
              <w:pStyle w:val="null3"/>
            </w:pPr>
            <w:r>
              <w:rPr>
                <w:rFonts w:ascii="宋体" w:hAnsi="宋体" w:cs="宋体" w:eastAsia="宋体"/>
                <w:sz w:val="28"/>
              </w:rPr>
              <w:t>1.规格：（740mm*520mm*960mm）±5mm（可根据病房需求定制高度和内部结构）</w:t>
            </w:r>
          </w:p>
          <w:p>
            <w:pPr>
              <w:pStyle w:val="null3"/>
            </w:pPr>
            <w:r>
              <w:rPr>
                <w:rFonts w:ascii="宋体" w:hAnsi="宋体" w:cs="宋体" w:eastAsia="宋体"/>
                <w:sz w:val="28"/>
              </w:rPr>
              <w:t>2.台面及底座一次注塑成型，台面带有ABS围栏，立柱采用铝合金型材，侧板与背板采用铝塑板。</w:t>
            </w:r>
          </w:p>
          <w:p>
            <w:pPr>
              <w:pStyle w:val="null3"/>
            </w:pPr>
            <w:r>
              <w:rPr>
                <w:rFonts w:ascii="宋体" w:hAnsi="宋体" w:cs="宋体" w:eastAsia="宋体"/>
                <w:sz w:val="28"/>
              </w:rPr>
              <w:t>3.抽屉：抽屉采用三节静音滑槽，后方带自锁功能，有效伸缩距离为≥400mm，由面板、框架、药盘、活动式隔条等组成。</w:t>
            </w:r>
          </w:p>
          <w:p>
            <w:pPr>
              <w:pStyle w:val="null3"/>
            </w:pPr>
            <w:r>
              <w:rPr>
                <w:rFonts w:ascii="宋体" w:hAnsi="宋体" w:cs="宋体" w:eastAsia="宋体"/>
                <w:sz w:val="28"/>
              </w:rPr>
              <w:t>4</w:t>
            </w:r>
            <w:r>
              <w:rPr>
                <w:rFonts w:ascii="宋体" w:hAnsi="宋体" w:cs="宋体" w:eastAsia="宋体"/>
                <w:sz w:val="28"/>
                <w:b/>
              </w:rPr>
              <w:t>.</w:t>
            </w:r>
            <w:r>
              <w:rPr>
                <w:rFonts w:ascii="宋体" w:hAnsi="宋体" w:cs="宋体" w:eastAsia="宋体"/>
                <w:sz w:val="28"/>
              </w:rPr>
              <w:t>抽屉拉手内嵌隐藏式长条拉手</w:t>
            </w:r>
            <w:r>
              <w:rPr>
                <w:rFonts w:ascii="宋体" w:hAnsi="宋体" w:cs="宋体" w:eastAsia="宋体"/>
                <w:sz w:val="28"/>
                <w:b/>
              </w:rPr>
              <w:t>。</w:t>
            </w:r>
          </w:p>
          <w:p>
            <w:pPr>
              <w:pStyle w:val="null3"/>
              <w:jc w:val="left"/>
            </w:pPr>
            <w:r>
              <w:rPr>
                <w:rFonts w:ascii="宋体" w:hAnsi="宋体" w:cs="宋体" w:eastAsia="宋体"/>
                <w:sz w:val="28"/>
              </w:rPr>
              <w:t>5.整车配置抽屉一个，整体带排锁控制，规格为：600*400*100mm。内带活动式塑料筐，筐内带ABS塑料活动式隔条，用户可以根据需要进行自由组合，并配置标准的标识牌，可对每一分隔区域进行标识。</w:t>
            </w:r>
          </w:p>
          <w:p>
            <w:pPr>
              <w:pStyle w:val="null3"/>
              <w:jc w:val="left"/>
            </w:pPr>
            <w:r>
              <w:rPr>
                <w:rFonts w:ascii="宋体" w:hAnsi="宋体" w:cs="宋体" w:eastAsia="宋体"/>
                <w:sz w:val="28"/>
              </w:rPr>
              <w:t>6.抽屉下柜设置两层放物平台，平台三方带实板围栏。</w:t>
            </w:r>
          </w:p>
          <w:p>
            <w:pPr>
              <w:pStyle w:val="null3"/>
            </w:pPr>
            <w:r>
              <w:rPr>
                <w:rFonts w:ascii="宋体" w:hAnsi="宋体" w:cs="宋体" w:eastAsia="宋体"/>
                <w:sz w:val="28"/>
              </w:rPr>
              <w:t>7.配置隐藏式书写板、铝合金扶手各1个。</w:t>
            </w:r>
          </w:p>
          <w:p>
            <w:pPr>
              <w:pStyle w:val="null3"/>
              <w:jc w:val="both"/>
            </w:pPr>
            <w:r>
              <w:rPr>
                <w:rFonts w:ascii="宋体" w:hAnsi="宋体" w:cs="宋体" w:eastAsia="宋体"/>
                <w:sz w:val="28"/>
              </w:rPr>
              <w:t>8.配置防缠绕静音脚轮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8</w:t>
            </w:r>
          </w:p>
        </w:tc>
        <w:tc>
          <w:tcPr>
            <w:tcW w:type="dxa" w:w="2769"/>
          </w:tcPr>
          <w:p>
            <w:pPr>
              <w:pStyle w:val="null3"/>
              <w:jc w:val="center"/>
            </w:pPr>
            <w:r>
              <w:rPr>
                <w:rFonts w:ascii="宋体" w:hAnsi="宋体" w:cs="宋体" w:eastAsia="宋体"/>
                <w:sz w:val="28"/>
                <w:b/>
                <w:color w:val="000000"/>
              </w:rPr>
              <w:t>六、护理车</w:t>
            </w:r>
          </w:p>
          <w:p>
            <w:pPr>
              <w:pStyle w:val="null3"/>
              <w:jc w:val="left"/>
            </w:pPr>
            <w:r>
              <w:rPr>
                <w:rFonts w:ascii="宋体" w:hAnsi="宋体" w:cs="宋体" w:eastAsia="宋体"/>
                <w:sz w:val="28"/>
                <w:color w:val="000000"/>
              </w:rPr>
              <w:t>1.规格：（960×540×880mm）</w:t>
            </w:r>
            <w:r>
              <w:rPr>
                <w:rFonts w:ascii="宋体" w:hAnsi="宋体" w:cs="宋体" w:eastAsia="宋体"/>
                <w:sz w:val="28"/>
              </w:rPr>
              <w:t>±5mm</w:t>
            </w:r>
            <w:r>
              <w:rPr>
                <w:rFonts w:ascii="宋体" w:hAnsi="宋体" w:cs="宋体" w:eastAsia="宋体"/>
                <w:sz w:val="28"/>
                <w:color w:val="000000"/>
              </w:rPr>
              <w:t>。</w:t>
            </w:r>
            <w:r>
              <w:rPr>
                <w:rFonts w:ascii="宋体" w:hAnsi="宋体" w:cs="宋体" w:eastAsia="宋体"/>
                <w:sz w:val="28"/>
              </w:rPr>
              <w:t>（可根据病房需求定制</w:t>
            </w:r>
            <w:r>
              <w:rPr>
                <w:rFonts w:ascii="宋体" w:hAnsi="宋体" w:cs="宋体" w:eastAsia="宋体"/>
                <w:sz w:val="28"/>
              </w:rPr>
              <w:t>尺寸</w:t>
            </w:r>
            <w:r>
              <w:rPr>
                <w:rFonts w:ascii="宋体" w:hAnsi="宋体" w:cs="宋体" w:eastAsia="宋体"/>
                <w:sz w:val="28"/>
              </w:rPr>
              <w:t>和内部结构）</w:t>
            </w:r>
          </w:p>
          <w:p>
            <w:pPr>
              <w:pStyle w:val="null3"/>
              <w:jc w:val="left"/>
            </w:pPr>
            <w:r>
              <w:rPr>
                <w:rFonts w:ascii="宋体" w:hAnsi="宋体" w:cs="宋体" w:eastAsia="宋体"/>
                <w:sz w:val="28"/>
              </w:rPr>
              <w:t>2.主体采用≥1.0mm不锈钢冷轧板（磨砂）与Φ≥25*1.0不锈钢圆管</w:t>
            </w:r>
            <w:r>
              <w:rPr>
                <w:rFonts w:ascii="宋体" w:hAnsi="宋体" w:cs="宋体" w:eastAsia="宋体"/>
                <w:sz w:val="28"/>
                <w:color w:val="000000"/>
              </w:rPr>
              <w:t>整体焊接成型</w:t>
            </w:r>
            <w:r>
              <w:rPr>
                <w:rFonts w:ascii="宋体" w:hAnsi="宋体" w:cs="宋体" w:eastAsia="宋体"/>
                <w:sz w:val="28"/>
              </w:rPr>
              <w:t>,具有耐酸、耐碱等腐蚀性物质作用。表面经过磨砂处理，抗指纹。</w:t>
            </w:r>
          </w:p>
          <w:p>
            <w:pPr>
              <w:pStyle w:val="null3"/>
              <w:jc w:val="left"/>
            </w:pPr>
            <w:r>
              <w:rPr>
                <w:rFonts w:ascii="宋体" w:hAnsi="宋体" w:cs="宋体" w:eastAsia="宋体"/>
                <w:sz w:val="28"/>
                <w:color w:val="000000"/>
              </w:rPr>
              <w:t>3.配防水布护理袋≥1个，污物袋可拆卸清洗，顶层台面下方配置可抽拉抽屉</w:t>
            </w:r>
            <w:r>
              <w:rPr>
                <w:rFonts w:ascii="宋体" w:hAnsi="宋体" w:cs="宋体" w:eastAsia="宋体"/>
                <w:sz w:val="28"/>
                <w:color w:val="000000"/>
              </w:rPr>
              <w:t>2</w:t>
            </w:r>
            <w:r>
              <w:rPr>
                <w:rFonts w:ascii="宋体" w:hAnsi="宋体" w:cs="宋体" w:eastAsia="宋体"/>
                <w:sz w:val="28"/>
                <w:color w:val="000000"/>
              </w:rPr>
              <w:t>个，尺寸</w:t>
            </w:r>
            <w:r>
              <w:rPr>
                <w:rFonts w:ascii="宋体" w:hAnsi="宋体" w:cs="宋体" w:eastAsia="宋体"/>
                <w:sz w:val="28"/>
                <w:color w:val="000000"/>
              </w:rPr>
              <w:t>≥10cm，两层无护栏搁物台面。</w:t>
            </w:r>
          </w:p>
          <w:p>
            <w:pPr>
              <w:pStyle w:val="null3"/>
              <w:jc w:val="both"/>
            </w:pPr>
            <w:r>
              <w:rPr>
                <w:rFonts w:ascii="宋体" w:hAnsi="宋体" w:cs="宋体" w:eastAsia="宋体"/>
                <w:sz w:val="28"/>
              </w:rPr>
              <w:t>4</w:t>
            </w:r>
            <w:r>
              <w:rPr>
                <w:rFonts w:ascii="宋体" w:hAnsi="宋体" w:cs="宋体" w:eastAsia="宋体"/>
                <w:sz w:val="28"/>
              </w:rPr>
              <w:t>.配置防缠绕静音脚轮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9</w:t>
            </w:r>
          </w:p>
        </w:tc>
        <w:tc>
          <w:tcPr>
            <w:tcW w:type="dxa" w:w="2769"/>
          </w:tcPr>
          <w:p>
            <w:pPr>
              <w:pStyle w:val="null3"/>
              <w:jc w:val="center"/>
            </w:pPr>
            <w:r>
              <w:rPr>
                <w:rFonts w:ascii="宋体" w:hAnsi="宋体" w:cs="宋体" w:eastAsia="宋体"/>
                <w:sz w:val="28"/>
                <w:b/>
                <w:color w:val="000000"/>
              </w:rPr>
              <w:t>七、标本车</w:t>
            </w:r>
            <w:r>
              <w:rPr>
                <w:rFonts w:ascii="宋体" w:hAnsi="宋体" w:cs="宋体" w:eastAsia="宋体"/>
                <w:sz w:val="28"/>
                <w:b/>
                <w:color w:val="000000"/>
              </w:rPr>
              <w:t>/采血车</w:t>
            </w:r>
          </w:p>
          <w:p>
            <w:pPr>
              <w:pStyle w:val="null3"/>
            </w:pPr>
            <w:r>
              <w:rPr>
                <w:rFonts w:ascii="宋体" w:hAnsi="宋体" w:cs="宋体" w:eastAsia="宋体"/>
                <w:sz w:val="28"/>
              </w:rPr>
              <w:t>1.规格：（740mm*520mm*960mm）±5mm（可根据病房需求定制高度和内部结构）。</w:t>
            </w:r>
          </w:p>
          <w:p>
            <w:pPr>
              <w:pStyle w:val="null3"/>
            </w:pPr>
            <w:r>
              <w:rPr>
                <w:rFonts w:ascii="宋体" w:hAnsi="宋体" w:cs="宋体" w:eastAsia="宋体"/>
                <w:sz w:val="28"/>
              </w:rPr>
              <w:t>2.立柱采用铝合金型材。</w:t>
            </w:r>
          </w:p>
          <w:p>
            <w:pPr>
              <w:pStyle w:val="null3"/>
            </w:pPr>
            <w:r>
              <w:rPr>
                <w:rFonts w:ascii="宋体" w:hAnsi="宋体" w:cs="宋体" w:eastAsia="宋体"/>
                <w:sz w:val="28"/>
              </w:rPr>
              <w:t>3.车体和底板采用电解板制作，避免强酸强碱液体腐蚀，车体有防碰撞角。</w:t>
            </w:r>
          </w:p>
          <w:p>
            <w:pPr>
              <w:pStyle w:val="null3"/>
            </w:pPr>
            <w:r>
              <w:rPr>
                <w:rFonts w:ascii="宋体" w:hAnsi="宋体" w:cs="宋体" w:eastAsia="宋体"/>
                <w:sz w:val="28"/>
              </w:rPr>
              <w:t>4.台面为左右两侧平拉开式，打开后内有深层使用空间，高度≥250mm，内置活动式隔条，可调整空间大小。</w:t>
            </w:r>
          </w:p>
          <w:p>
            <w:pPr>
              <w:pStyle w:val="null3"/>
            </w:pPr>
            <w:r>
              <w:rPr>
                <w:rFonts w:ascii="宋体" w:hAnsi="宋体" w:cs="宋体" w:eastAsia="宋体"/>
                <w:sz w:val="28"/>
              </w:rPr>
              <w:t>5.抽屉多种规格，根据需求定制，内高≥100mm，内置ABS药品</w:t>
            </w:r>
            <w:r>
              <w:rPr>
                <w:rFonts w:ascii="宋体" w:hAnsi="宋体" w:cs="宋体" w:eastAsia="宋体"/>
                <w:sz w:val="28"/>
              </w:rPr>
              <w:t>周转筐，可根据药品大小进行自由组合。</w:t>
            </w:r>
          </w:p>
          <w:p>
            <w:pPr>
              <w:pStyle w:val="null3"/>
              <w:jc w:val="both"/>
            </w:pPr>
            <w:r>
              <w:rPr>
                <w:rFonts w:ascii="宋体" w:hAnsi="宋体" w:cs="宋体" w:eastAsia="宋体"/>
                <w:sz w:val="28"/>
              </w:rPr>
              <w:t>6.配置防缠绕静音脚轮</w:t>
            </w:r>
            <w:r>
              <w:rPr>
                <w:rFonts w:ascii="宋体" w:hAnsi="宋体" w:cs="宋体" w:eastAsia="宋体"/>
                <w:sz w:val="28"/>
              </w:rPr>
              <w:t>，</w:t>
            </w:r>
            <w:r>
              <w:rPr>
                <w:rFonts w:ascii="宋体" w:hAnsi="宋体" w:cs="宋体" w:eastAsia="宋体"/>
                <w:sz w:val="28"/>
              </w:rPr>
              <w:t>≥4寸。</w:t>
            </w:r>
          </w:p>
        </w:tc>
      </w:tr>
      <w:tr>
        <w:tc>
          <w:tcPr>
            <w:tcW w:type="dxa" w:w="2769"/>
          </w:tcPr>
          <w:p/>
        </w:tc>
        <w:tc>
          <w:tcPr>
            <w:tcW w:type="dxa" w:w="2769"/>
          </w:tcPr>
          <w:p>
            <w:pPr>
              <w:pStyle w:val="null3"/>
            </w:pPr>
            <w:r>
              <w:rPr/>
              <w:t>10</w:t>
            </w:r>
          </w:p>
        </w:tc>
        <w:tc>
          <w:tcPr>
            <w:tcW w:type="dxa" w:w="2769"/>
          </w:tcPr>
          <w:p>
            <w:pPr>
              <w:pStyle w:val="null3"/>
              <w:jc w:val="center"/>
            </w:pPr>
            <w:r>
              <w:rPr>
                <w:rFonts w:ascii="宋体" w:hAnsi="宋体" w:cs="宋体" w:eastAsia="宋体"/>
                <w:sz w:val="28"/>
                <w:b/>
                <w:color w:val="000000"/>
              </w:rPr>
              <w:t>八、病人转运车</w:t>
            </w:r>
          </w:p>
          <w:p>
            <w:pPr>
              <w:pStyle w:val="null3"/>
            </w:pPr>
            <w:r>
              <w:rPr>
                <w:rFonts w:ascii="宋体" w:hAnsi="宋体" w:cs="宋体" w:eastAsia="宋体"/>
                <w:sz w:val="28"/>
              </w:rPr>
              <w:t>1.功能：用于院内病人的检查，病床间的移动等需求。</w:t>
            </w:r>
          </w:p>
          <w:p>
            <w:pPr>
              <w:pStyle w:val="null3"/>
            </w:pPr>
            <w:r>
              <w:rPr>
                <w:rFonts w:ascii="宋体" w:hAnsi="宋体" w:cs="宋体" w:eastAsia="宋体"/>
                <w:sz w:val="28"/>
              </w:rPr>
              <w:t>2.规格尺寸：19</w:t>
            </w:r>
            <w:r>
              <w:rPr>
                <w:rFonts w:ascii="宋体" w:hAnsi="宋体" w:cs="宋体" w:eastAsia="宋体"/>
                <w:sz w:val="28"/>
              </w:rPr>
              <w:t>3</w:t>
            </w:r>
            <w:r>
              <w:rPr>
                <w:rFonts w:ascii="宋体" w:hAnsi="宋体" w:cs="宋体" w:eastAsia="宋体"/>
                <w:sz w:val="28"/>
              </w:rPr>
              <w:t>0*7</w:t>
            </w:r>
            <w:r>
              <w:rPr>
                <w:rFonts w:ascii="宋体" w:hAnsi="宋体" w:cs="宋体" w:eastAsia="宋体"/>
                <w:sz w:val="28"/>
              </w:rPr>
              <w:t>6</w:t>
            </w:r>
            <w:r>
              <w:rPr>
                <w:rFonts w:ascii="宋体" w:hAnsi="宋体" w:cs="宋体" w:eastAsia="宋体"/>
                <w:sz w:val="28"/>
              </w:rPr>
              <w:t>0*（</w:t>
            </w:r>
            <w:r>
              <w:rPr>
                <w:rFonts w:ascii="宋体" w:hAnsi="宋体" w:cs="宋体" w:eastAsia="宋体"/>
                <w:sz w:val="28"/>
                <w:color w:val="000000"/>
              </w:rPr>
              <w:t>500mm-8</w:t>
            </w:r>
            <w:r>
              <w:rPr>
                <w:rFonts w:ascii="宋体" w:hAnsi="宋体" w:cs="宋体" w:eastAsia="宋体"/>
                <w:sz w:val="28"/>
                <w:color w:val="000000"/>
              </w:rPr>
              <w:t>0</w:t>
            </w:r>
            <w:r>
              <w:rPr>
                <w:rFonts w:ascii="宋体" w:hAnsi="宋体" w:cs="宋体" w:eastAsia="宋体"/>
                <w:sz w:val="28"/>
                <w:color w:val="000000"/>
              </w:rPr>
              <w:t>0mm）±5mm</w:t>
            </w:r>
            <w:r>
              <w:rPr>
                <w:rFonts w:ascii="宋体" w:hAnsi="宋体" w:cs="宋体" w:eastAsia="宋体"/>
                <w:sz w:val="28"/>
              </w:rPr>
              <w:t>。</w:t>
            </w:r>
          </w:p>
          <w:p>
            <w:pPr>
              <w:pStyle w:val="null3"/>
            </w:pPr>
            <w:r>
              <w:rPr>
                <w:rFonts w:ascii="宋体" w:hAnsi="宋体" w:cs="宋体" w:eastAsia="宋体"/>
                <w:sz w:val="28"/>
              </w:rPr>
              <w:t>3.材质：</w:t>
            </w:r>
            <w:r>
              <w:rPr>
                <w:rFonts w:ascii="宋体" w:hAnsi="宋体" w:cs="宋体" w:eastAsia="宋体"/>
                <w:sz w:val="28"/>
              </w:rPr>
              <w:t>床板</w:t>
            </w:r>
            <w:r>
              <w:rPr>
                <w:rFonts w:ascii="宋体" w:hAnsi="宋体" w:cs="宋体" w:eastAsia="宋体"/>
                <w:sz w:val="28"/>
              </w:rPr>
              <w:t>ABS母料</w:t>
            </w:r>
            <w:r>
              <w:rPr>
                <w:rFonts w:ascii="宋体" w:hAnsi="宋体" w:cs="宋体" w:eastAsia="宋体"/>
                <w:sz w:val="28"/>
              </w:rPr>
              <w:t>一次性</w:t>
            </w:r>
            <w:r>
              <w:rPr>
                <w:rFonts w:ascii="宋体" w:hAnsi="宋体" w:cs="宋体" w:eastAsia="宋体"/>
                <w:sz w:val="28"/>
              </w:rPr>
              <w:t>吹塑制成，抗菌涂料，框架主材为</w:t>
            </w:r>
            <w:r>
              <w:rPr>
                <w:rFonts w:ascii="宋体" w:hAnsi="宋体" w:cs="宋体" w:eastAsia="宋体"/>
                <w:sz w:val="28"/>
              </w:rPr>
              <w:t>冷轧钢</w:t>
            </w:r>
            <w:r>
              <w:rPr>
                <w:rFonts w:ascii="宋体" w:hAnsi="宋体" w:cs="宋体" w:eastAsia="宋体"/>
                <w:sz w:val="28"/>
              </w:rPr>
              <w:t>，成</w:t>
            </w:r>
            <w:r>
              <w:rPr>
                <w:rFonts w:ascii="宋体" w:hAnsi="宋体" w:cs="宋体" w:eastAsia="宋体"/>
                <w:sz w:val="28"/>
              </w:rPr>
              <w:t>品耐</w:t>
            </w:r>
            <w:r>
              <w:rPr>
                <w:rFonts w:ascii="宋体" w:hAnsi="宋体" w:cs="宋体" w:eastAsia="宋体"/>
                <w:sz w:val="28"/>
              </w:rPr>
              <w:t>腐蚀；床垫防水、防静电、可水洗、清洁。</w:t>
            </w:r>
          </w:p>
          <w:p>
            <w:pPr>
              <w:pStyle w:val="null3"/>
            </w:pPr>
            <w:r>
              <w:rPr>
                <w:rFonts w:ascii="宋体" w:hAnsi="宋体" w:cs="宋体" w:eastAsia="宋体"/>
                <w:sz w:val="28"/>
              </w:rPr>
              <w:t>4</w:t>
            </w:r>
            <w:r>
              <w:rPr>
                <w:rFonts w:ascii="宋体" w:hAnsi="宋体" w:cs="宋体" w:eastAsia="宋体"/>
                <w:sz w:val="28"/>
              </w:rPr>
              <w:t>.床板：背部配备升降助力装置，升降范围0°-75°± 10°；护栏长度≥1200mm</w:t>
            </w:r>
          </w:p>
          <w:p>
            <w:pPr>
              <w:pStyle w:val="null3"/>
            </w:pPr>
            <w:r>
              <w:rPr>
                <w:rFonts w:ascii="宋体" w:hAnsi="宋体" w:cs="宋体" w:eastAsia="宋体"/>
                <w:sz w:val="28"/>
              </w:rPr>
              <w:t>5.护栏：ABS阻尼护栏，</w:t>
            </w:r>
            <w:r>
              <w:rPr>
                <w:rFonts w:ascii="宋体" w:hAnsi="宋体" w:cs="宋体" w:eastAsia="宋体"/>
                <w:sz w:val="28"/>
              </w:rPr>
              <w:t>长度</w:t>
            </w:r>
            <w:r>
              <w:rPr>
                <w:rFonts w:ascii="宋体" w:hAnsi="宋体" w:cs="宋体" w:eastAsia="宋体"/>
                <w:sz w:val="28"/>
              </w:rPr>
              <w:t>≥1200mm</w:t>
            </w:r>
          </w:p>
          <w:p>
            <w:pPr>
              <w:pStyle w:val="null3"/>
            </w:pPr>
            <w:r>
              <w:rPr>
                <w:rFonts w:ascii="宋体" w:hAnsi="宋体" w:cs="宋体" w:eastAsia="宋体"/>
                <w:sz w:val="28"/>
              </w:rPr>
              <w:t>6</w:t>
            </w:r>
            <w:r>
              <w:rPr>
                <w:rFonts w:ascii="宋体" w:hAnsi="宋体" w:cs="宋体" w:eastAsia="宋体"/>
                <w:sz w:val="28"/>
              </w:rPr>
              <w:t>.升降丝杆:采用万向连接方式，具有双向过盈保护装置，配备升降助力装置</w:t>
            </w:r>
          </w:p>
          <w:p>
            <w:pPr>
              <w:pStyle w:val="null3"/>
            </w:pPr>
            <w:r>
              <w:rPr>
                <w:rFonts w:ascii="calibri" w:hAnsi="calibri" w:cs="calibri" w:eastAsia="calibri"/>
                <w:sz w:val="24"/>
              </w:rPr>
              <w:t>▲</w:t>
            </w:r>
            <w:r>
              <w:rPr>
                <w:rFonts w:ascii="宋体" w:hAnsi="宋体" w:cs="宋体" w:eastAsia="宋体"/>
                <w:sz w:val="28"/>
              </w:rPr>
              <w:t>7</w:t>
            </w:r>
            <w:r>
              <w:rPr>
                <w:rFonts w:ascii="宋体" w:hAnsi="宋体" w:cs="宋体" w:eastAsia="宋体"/>
                <w:sz w:val="28"/>
              </w:rPr>
              <w:t>.中控装置：位于床尾前面，一脚锁定，304不锈钢材质制成</w:t>
            </w:r>
            <w:r>
              <w:rPr>
                <w:rFonts w:ascii="宋体" w:hAnsi="宋体" w:cs="宋体" w:eastAsia="宋体"/>
                <w:sz w:val="28"/>
              </w:rPr>
              <w:t>。</w:t>
            </w:r>
          </w:p>
          <w:p>
            <w:pPr>
              <w:pStyle w:val="null3"/>
            </w:pPr>
            <w:r>
              <w:rPr>
                <w:rFonts w:ascii="宋体" w:hAnsi="宋体" w:cs="宋体" w:eastAsia="宋体"/>
                <w:sz w:val="28"/>
              </w:rPr>
              <w:t>8.脚轮：</w:t>
            </w:r>
            <w:r>
              <w:rPr>
                <w:rFonts w:ascii="宋体" w:hAnsi="宋体" w:cs="宋体" w:eastAsia="宋体"/>
                <w:sz w:val="28"/>
              </w:rPr>
              <w:t>防缠绕</w:t>
            </w:r>
            <w:r>
              <w:rPr>
                <w:rFonts w:ascii="宋体" w:hAnsi="宋体" w:cs="宋体" w:eastAsia="宋体"/>
                <w:sz w:val="28"/>
              </w:rPr>
              <w:t>中控</w:t>
            </w:r>
            <w:r>
              <w:rPr>
                <w:rFonts w:ascii="宋体" w:hAnsi="宋体" w:cs="宋体" w:eastAsia="宋体"/>
                <w:sz w:val="28"/>
              </w:rPr>
              <w:t>双片脚轮，直径</w:t>
            </w:r>
            <w:r>
              <w:rPr>
                <w:rFonts w:ascii="宋体" w:hAnsi="宋体" w:cs="宋体" w:eastAsia="宋体"/>
                <w:sz w:val="28"/>
              </w:rPr>
              <w:t>≥150mm</w:t>
            </w:r>
            <w:r>
              <w:rPr>
                <w:rFonts w:ascii="宋体" w:hAnsi="宋体" w:cs="宋体" w:eastAsia="宋体"/>
                <w:sz w:val="28"/>
              </w:rPr>
              <w:t>。具有中心第</w:t>
            </w:r>
            <w:r>
              <w:rPr>
                <w:rFonts w:ascii="宋体" w:hAnsi="宋体" w:cs="宋体" w:eastAsia="宋体"/>
                <w:sz w:val="28"/>
              </w:rPr>
              <w:t>5轮。</w:t>
            </w:r>
          </w:p>
          <w:p>
            <w:pPr>
              <w:pStyle w:val="null3"/>
            </w:pPr>
            <w:r>
              <w:rPr>
                <w:rFonts w:ascii="宋体" w:hAnsi="宋体" w:cs="宋体" w:eastAsia="宋体"/>
                <w:sz w:val="28"/>
              </w:rPr>
              <w:t>9</w:t>
            </w:r>
            <w:r>
              <w:rPr>
                <w:rFonts w:ascii="宋体" w:hAnsi="宋体" w:cs="宋体" w:eastAsia="宋体"/>
                <w:sz w:val="28"/>
              </w:rPr>
              <w:t>.输液架：</w:t>
            </w:r>
            <w:r>
              <w:rPr>
                <w:rFonts w:ascii="宋体" w:hAnsi="宋体" w:cs="宋体" w:eastAsia="宋体"/>
                <w:sz w:val="28"/>
              </w:rPr>
              <w:t>304</w:t>
            </w:r>
            <w:r>
              <w:rPr>
                <w:rFonts w:ascii="宋体" w:hAnsi="宋体" w:cs="宋体" w:eastAsia="宋体"/>
                <w:sz w:val="28"/>
              </w:rPr>
              <w:t>不锈钢制成，可自由调节高度，带有缓冲装置，</w:t>
            </w:r>
            <w:r>
              <w:rPr>
                <w:rFonts w:ascii="宋体" w:hAnsi="宋体" w:cs="宋体" w:eastAsia="宋体"/>
                <w:sz w:val="28"/>
              </w:rPr>
              <w:t>具有</w:t>
            </w:r>
            <w:r>
              <w:rPr>
                <w:rFonts w:ascii="宋体" w:hAnsi="宋体" w:cs="宋体" w:eastAsia="宋体"/>
                <w:sz w:val="28"/>
              </w:rPr>
              <w:t>输液器</w:t>
            </w:r>
            <w:r>
              <w:rPr>
                <w:rFonts w:ascii="宋体" w:hAnsi="宋体" w:cs="宋体" w:eastAsia="宋体"/>
                <w:sz w:val="28"/>
              </w:rPr>
              <w:t>防缠绕功能。</w:t>
            </w:r>
          </w:p>
          <w:p>
            <w:pPr>
              <w:pStyle w:val="null3"/>
            </w:pPr>
            <w:r>
              <w:rPr>
                <w:rFonts w:ascii="宋体" w:hAnsi="宋体" w:cs="宋体" w:eastAsia="宋体"/>
                <w:sz w:val="28"/>
              </w:rPr>
              <w:t>10</w:t>
            </w:r>
            <w:r>
              <w:rPr>
                <w:rFonts w:ascii="宋体" w:hAnsi="宋体" w:cs="宋体" w:eastAsia="宋体"/>
                <w:sz w:val="28"/>
              </w:rPr>
              <w:t>.底座护罩：</w:t>
            </w:r>
            <w:r>
              <w:rPr>
                <w:rFonts w:ascii="宋体" w:hAnsi="宋体" w:cs="宋体" w:eastAsia="宋体"/>
                <w:sz w:val="28"/>
              </w:rPr>
              <w:t>ABS一次性</w:t>
            </w:r>
            <w:r>
              <w:rPr>
                <w:rFonts w:ascii="宋体" w:hAnsi="宋体" w:cs="宋体" w:eastAsia="宋体"/>
                <w:sz w:val="28"/>
              </w:rPr>
              <w:t>吹塑制成，防刮蹭及液体腐蚀</w:t>
            </w:r>
            <w:r>
              <w:rPr>
                <w:rFonts w:ascii="宋体" w:hAnsi="宋体" w:cs="宋体" w:eastAsia="宋体"/>
                <w:sz w:val="28"/>
              </w:rPr>
              <w:t>。</w:t>
            </w:r>
          </w:p>
          <w:p>
            <w:pPr>
              <w:pStyle w:val="null3"/>
            </w:pPr>
            <w:r>
              <w:rPr>
                <w:rFonts w:ascii="宋体" w:hAnsi="宋体" w:cs="宋体" w:eastAsia="宋体"/>
                <w:sz w:val="28"/>
              </w:rPr>
              <w:t>1</w:t>
            </w:r>
            <w:r>
              <w:rPr>
                <w:rFonts w:ascii="宋体" w:hAnsi="宋体" w:cs="宋体" w:eastAsia="宋体"/>
                <w:sz w:val="28"/>
              </w:rPr>
              <w:t>1</w:t>
            </w:r>
            <w:r>
              <w:rPr>
                <w:rFonts w:ascii="宋体" w:hAnsi="宋体" w:cs="宋体" w:eastAsia="宋体"/>
                <w:sz w:val="28"/>
              </w:rPr>
              <w:t>.</w:t>
            </w:r>
            <w:r>
              <w:rPr>
                <w:rFonts w:ascii="宋体" w:hAnsi="宋体" w:cs="宋体" w:eastAsia="宋体"/>
                <w:sz w:val="28"/>
              </w:rPr>
              <w:t>质量要求</w:t>
            </w:r>
            <w:r>
              <w:rPr>
                <w:rFonts w:ascii="宋体" w:hAnsi="宋体" w:cs="宋体" w:eastAsia="宋体"/>
                <w:sz w:val="28"/>
              </w:rPr>
              <w:t>：</w:t>
            </w:r>
            <w:r>
              <w:rPr>
                <w:rFonts w:ascii="宋体" w:hAnsi="宋体" w:cs="宋体" w:eastAsia="宋体"/>
                <w:sz w:val="28"/>
              </w:rPr>
              <w:t>须提供产品相关原厂认证报告</w:t>
            </w:r>
            <w:r>
              <w:rPr>
                <w:rFonts w:ascii="宋体" w:hAnsi="宋体" w:cs="宋体" w:eastAsia="宋体"/>
                <w:sz w:val="28"/>
              </w:rPr>
              <w:t>（包括</w:t>
            </w:r>
            <w:r>
              <w:rPr>
                <w:rFonts w:ascii="宋体" w:hAnsi="宋体" w:cs="宋体" w:eastAsia="宋体"/>
                <w:sz w:val="28"/>
              </w:rPr>
              <w:t>但</w:t>
            </w:r>
            <w:r>
              <w:rPr>
                <w:rFonts w:ascii="宋体" w:hAnsi="宋体" w:cs="宋体" w:eastAsia="宋体"/>
                <w:sz w:val="28"/>
              </w:rPr>
              <w:t>不限于以</w:t>
            </w:r>
            <w:r>
              <w:rPr>
                <w:rFonts w:ascii="宋体" w:hAnsi="宋体" w:cs="宋体" w:eastAsia="宋体"/>
                <w:sz w:val="28"/>
              </w:rPr>
              <w:t>下</w:t>
            </w:r>
            <w:r>
              <w:rPr>
                <w:rFonts w:ascii="宋体" w:hAnsi="宋体" w:cs="宋体" w:eastAsia="宋体"/>
                <w:sz w:val="28"/>
              </w:rPr>
              <w:t>证明材料）：粉末涂料抗菌报告；喷塑件抗菌报告；喷涂件耐腐蚀报告；喷涂件硬度</w:t>
            </w:r>
            <w:r>
              <w:rPr>
                <w:rFonts w:ascii="宋体" w:hAnsi="宋体" w:cs="宋体" w:eastAsia="宋体"/>
                <w:sz w:val="28"/>
              </w:rPr>
              <w:t>、</w:t>
            </w:r>
            <w:r>
              <w:rPr>
                <w:rFonts w:ascii="宋体" w:hAnsi="宋体" w:cs="宋体" w:eastAsia="宋体"/>
                <w:sz w:val="28"/>
              </w:rPr>
              <w:t>厚度报告；床垫抗菌</w:t>
            </w:r>
            <w:r>
              <w:rPr>
                <w:rFonts w:ascii="宋体" w:hAnsi="宋体" w:cs="宋体" w:eastAsia="宋体"/>
                <w:sz w:val="28"/>
              </w:rPr>
              <w:t>、</w:t>
            </w:r>
            <w:r>
              <w:rPr>
                <w:rFonts w:ascii="宋体" w:hAnsi="宋体" w:cs="宋体" w:eastAsia="宋体"/>
                <w:sz w:val="28"/>
              </w:rPr>
              <w:t>抗螨报告；</w:t>
            </w:r>
            <w:r>
              <w:rPr>
                <w:rFonts w:ascii="宋体" w:hAnsi="宋体" w:cs="宋体" w:eastAsia="宋体"/>
                <w:sz w:val="28"/>
              </w:rPr>
              <w:t>机器人</w:t>
            </w:r>
            <w:r>
              <w:rPr>
                <w:rFonts w:ascii="宋体" w:hAnsi="宋体" w:cs="宋体" w:eastAsia="宋体"/>
                <w:sz w:val="28"/>
              </w:rPr>
              <w:t>全</w:t>
            </w:r>
            <w:r>
              <w:rPr>
                <w:rFonts w:ascii="宋体" w:hAnsi="宋体" w:cs="宋体" w:eastAsia="宋体"/>
                <w:sz w:val="28"/>
              </w:rPr>
              <w:t>自动</w:t>
            </w:r>
            <w:r>
              <w:rPr>
                <w:rFonts w:ascii="宋体" w:hAnsi="宋体" w:cs="宋体" w:eastAsia="宋体"/>
                <w:sz w:val="28"/>
              </w:rPr>
              <w:t>焊接生产线；全自动喷涂生产线</w:t>
            </w:r>
          </w:p>
          <w:p>
            <w:pPr>
              <w:pStyle w:val="null3"/>
              <w:jc w:val="both"/>
            </w:pPr>
            <w:r>
              <w:rPr>
                <w:rFonts w:ascii="宋体" w:hAnsi="宋体" w:cs="宋体" w:eastAsia="宋体"/>
                <w:sz w:val="28"/>
              </w:rPr>
              <w:t>12</w:t>
            </w:r>
            <w:r>
              <w:rPr>
                <w:rFonts w:ascii="宋体" w:hAnsi="宋体" w:cs="宋体" w:eastAsia="宋体"/>
                <w:sz w:val="28"/>
              </w:rPr>
              <w:t>.配置</w:t>
            </w:r>
            <w:r>
              <w:rPr>
                <w:rFonts w:ascii="宋体" w:hAnsi="宋体" w:cs="宋体" w:eastAsia="宋体"/>
                <w:sz w:val="28"/>
              </w:rPr>
              <w:t>：</w:t>
            </w:r>
            <w:r>
              <w:rPr>
                <w:rFonts w:ascii="宋体" w:hAnsi="宋体" w:cs="宋体" w:eastAsia="宋体"/>
                <w:sz w:val="28"/>
              </w:rPr>
              <w:t>中控装置</w:t>
            </w:r>
            <w:r>
              <w:rPr>
                <w:rFonts w:ascii="宋体" w:hAnsi="宋体" w:cs="宋体" w:eastAsia="宋体"/>
                <w:sz w:val="28"/>
              </w:rPr>
              <w:t>1套</w:t>
            </w:r>
            <w:r>
              <w:rPr>
                <w:rFonts w:ascii="宋体" w:hAnsi="宋体" w:cs="宋体" w:eastAsia="宋体"/>
                <w:sz w:val="28"/>
              </w:rPr>
              <w:t>；输液架</w:t>
            </w:r>
            <w:r>
              <w:rPr>
                <w:rFonts w:ascii="宋体" w:hAnsi="宋体" w:cs="宋体" w:eastAsia="宋体"/>
                <w:sz w:val="28"/>
              </w:rPr>
              <w:t>1个</w:t>
            </w:r>
            <w:r>
              <w:rPr>
                <w:rFonts w:ascii="宋体" w:hAnsi="宋体" w:cs="宋体" w:eastAsia="宋体"/>
                <w:sz w:val="28"/>
              </w:rPr>
              <w:t>；</w:t>
            </w:r>
            <w:r>
              <w:rPr>
                <w:rFonts w:ascii="宋体" w:hAnsi="宋体" w:cs="宋体" w:eastAsia="宋体"/>
                <w:sz w:val="28"/>
              </w:rPr>
              <w:t>背部</w:t>
            </w:r>
            <w:r>
              <w:rPr>
                <w:rFonts w:ascii="宋体" w:hAnsi="宋体" w:cs="宋体" w:eastAsia="宋体"/>
                <w:sz w:val="28"/>
              </w:rPr>
              <w:t>助力装置</w:t>
            </w:r>
            <w:r>
              <w:rPr>
                <w:rFonts w:ascii="宋体" w:hAnsi="宋体" w:cs="宋体" w:eastAsia="宋体"/>
                <w:sz w:val="28"/>
              </w:rPr>
              <w:t>1套</w:t>
            </w:r>
            <w:r>
              <w:rPr>
                <w:rFonts w:ascii="宋体" w:hAnsi="宋体" w:cs="宋体" w:eastAsia="宋体"/>
                <w:sz w:val="28"/>
              </w:rPr>
              <w:t>；底座护罩</w:t>
            </w:r>
            <w:r>
              <w:rPr>
                <w:rFonts w:ascii="宋体" w:hAnsi="宋体" w:cs="宋体" w:eastAsia="宋体"/>
                <w:sz w:val="28"/>
              </w:rPr>
              <w:t>1套</w:t>
            </w:r>
            <w:r>
              <w:rPr>
                <w:rFonts w:ascii="宋体" w:hAnsi="宋体" w:cs="宋体" w:eastAsia="宋体"/>
                <w:sz w:val="28"/>
              </w:rPr>
              <w:t>；</w:t>
            </w:r>
            <w:r>
              <w:rPr>
                <w:rFonts w:ascii="宋体" w:hAnsi="宋体" w:cs="宋体" w:eastAsia="宋体"/>
                <w:sz w:val="28"/>
              </w:rPr>
              <w:t>氧气瓶支架</w:t>
            </w:r>
            <w:r>
              <w:rPr>
                <w:rFonts w:ascii="宋体" w:hAnsi="宋体" w:cs="宋体" w:eastAsia="宋体"/>
                <w:sz w:val="28"/>
              </w:rPr>
              <w:t>1个，海绵床垫1个。</w:t>
            </w:r>
          </w:p>
        </w:tc>
      </w:tr>
      <w:tr>
        <w:tc>
          <w:tcPr>
            <w:tcW w:type="dxa" w:w="2769"/>
          </w:tcPr>
          <w:p/>
        </w:tc>
        <w:tc>
          <w:tcPr>
            <w:tcW w:type="dxa" w:w="2769"/>
          </w:tcPr>
          <w:p>
            <w:pPr>
              <w:pStyle w:val="null3"/>
            </w:pPr>
            <w:r>
              <w:rPr/>
              <w:t>11</w:t>
            </w:r>
          </w:p>
        </w:tc>
        <w:tc>
          <w:tcPr>
            <w:tcW w:type="dxa" w:w="2769"/>
          </w:tcPr>
          <w:p>
            <w:pPr>
              <w:pStyle w:val="null3"/>
              <w:jc w:val="center"/>
            </w:pPr>
            <w:r>
              <w:rPr>
                <w:rFonts w:ascii="宋体" w:hAnsi="宋体" w:cs="宋体" w:eastAsia="宋体"/>
                <w:sz w:val="28"/>
                <w:b/>
              </w:rPr>
              <w:t>九、电动病床</w:t>
            </w:r>
          </w:p>
          <w:p>
            <w:pPr>
              <w:pStyle w:val="null3"/>
            </w:pPr>
            <w:r>
              <w:rPr>
                <w:rFonts w:ascii="宋体" w:hAnsi="宋体" w:cs="宋体" w:eastAsia="宋体"/>
                <w:sz w:val="28"/>
              </w:rPr>
              <w:t>1.整体要求：床板冷轧钢板一次性冲压成型，带有透气孔，床板四周卷边防割手设计；护栏及头尾板ABS材质，一次吹塑成型；中控304不锈钢材质。</w:t>
            </w:r>
          </w:p>
          <w:p>
            <w:pPr>
              <w:pStyle w:val="null3"/>
            </w:pPr>
            <w:r>
              <w:rPr>
                <w:rFonts w:ascii="宋体" w:hAnsi="宋体" w:cs="宋体" w:eastAsia="宋体"/>
                <w:sz w:val="28"/>
              </w:rPr>
              <w:t>1.1床体：</w:t>
            </w:r>
          </w:p>
          <w:p>
            <w:pPr>
              <w:pStyle w:val="null3"/>
            </w:pPr>
            <w:r>
              <w:rPr>
                <w:rFonts w:ascii="calibri" w:hAnsi="calibri" w:cs="calibri" w:eastAsia="calibri"/>
                <w:sz w:val="24"/>
              </w:rPr>
              <w:t>▲</w:t>
            </w:r>
            <w:r>
              <w:rPr>
                <w:rFonts w:ascii="宋体" w:hAnsi="宋体" w:cs="宋体" w:eastAsia="宋体"/>
                <w:sz w:val="28"/>
              </w:rPr>
              <w:t>1.1.1整床尺寸：长度≥2100mm，宽度≤1020mm，高度≥1100mm</w:t>
            </w:r>
          </w:p>
          <w:p>
            <w:pPr>
              <w:pStyle w:val="null3"/>
            </w:pPr>
            <w:r>
              <w:rPr>
                <w:rFonts w:ascii="calibri" w:hAnsi="calibri" w:cs="calibri" w:eastAsia="calibri"/>
                <w:sz w:val="24"/>
              </w:rPr>
              <w:t>▲</w:t>
            </w:r>
            <w:r>
              <w:rPr>
                <w:rFonts w:ascii="宋体" w:hAnsi="宋体" w:cs="宋体" w:eastAsia="宋体"/>
                <w:sz w:val="28"/>
              </w:rPr>
              <w:t>1.1.2床板尺寸：长度≥1900mm，宽度≥900mm</w:t>
            </w:r>
          </w:p>
          <w:p>
            <w:pPr>
              <w:pStyle w:val="null3"/>
            </w:pPr>
            <w:r>
              <w:rPr>
                <w:rFonts w:ascii="宋体" w:hAnsi="宋体" w:cs="宋体" w:eastAsia="宋体"/>
                <w:sz w:val="28"/>
              </w:rPr>
              <w:t>1.1.3具有蓄电池电量显示灯，床下灯及紧急急停开关。</w:t>
            </w:r>
          </w:p>
          <w:p>
            <w:pPr>
              <w:pStyle w:val="null3"/>
            </w:pPr>
            <w:r>
              <w:rPr>
                <w:rFonts w:ascii="宋体" w:hAnsi="宋体" w:cs="宋体" w:eastAsia="宋体"/>
                <w:sz w:val="28"/>
              </w:rPr>
              <w:t>1.2护栏：</w:t>
            </w:r>
          </w:p>
          <w:p>
            <w:pPr>
              <w:pStyle w:val="null3"/>
            </w:pPr>
            <w:r>
              <w:rPr>
                <w:rFonts w:ascii="宋体" w:hAnsi="宋体" w:cs="宋体" w:eastAsia="宋体"/>
                <w:sz w:val="28"/>
              </w:rPr>
              <w:t>1.2.1全包围加高防夹防坠落护栏。</w:t>
            </w:r>
          </w:p>
          <w:p>
            <w:pPr>
              <w:pStyle w:val="null3"/>
            </w:pPr>
            <w:r>
              <w:rPr>
                <w:rFonts w:ascii="calibri" w:hAnsi="calibri" w:cs="calibri" w:eastAsia="calibri"/>
                <w:sz w:val="24"/>
              </w:rPr>
              <w:t>▲</w:t>
            </w:r>
            <w:r>
              <w:rPr>
                <w:rFonts w:ascii="宋体" w:hAnsi="宋体" w:cs="宋体" w:eastAsia="宋体"/>
                <w:sz w:val="28"/>
              </w:rPr>
              <w:t>1.2.2护栏：长度≥1850mm，高度≥430mm，4片分体式，具有防误开装置。</w:t>
            </w:r>
          </w:p>
          <w:p>
            <w:pPr>
              <w:pStyle w:val="null3"/>
            </w:pPr>
            <w:r>
              <w:rPr>
                <w:rFonts w:ascii="calibri" w:hAnsi="calibri" w:cs="calibri" w:eastAsia="calibri"/>
                <w:sz w:val="24"/>
              </w:rPr>
              <w:t>▲</w:t>
            </w:r>
            <w:r>
              <w:rPr>
                <w:rFonts w:ascii="宋体" w:hAnsi="宋体" w:cs="宋体" w:eastAsia="宋体"/>
                <w:sz w:val="28"/>
              </w:rPr>
              <w:t>1.2.3间隙：前后护栏间隙≤30mm，护栏与头尾板间隙≤30mm，护栏与床面板间隙≤10mm，有效防护高度≥350mm（床垫到护栏高度）。</w:t>
            </w:r>
          </w:p>
          <w:p>
            <w:pPr>
              <w:pStyle w:val="null3"/>
            </w:pPr>
            <w:r>
              <w:rPr>
                <w:rFonts w:ascii="宋体" w:hAnsi="宋体" w:cs="宋体" w:eastAsia="宋体"/>
                <w:sz w:val="28"/>
              </w:rPr>
              <w:t>1.2.4前后护栏内置滚动式角度显示器、前侧护栏内置CPR按钮</w:t>
            </w:r>
          </w:p>
          <w:p>
            <w:pPr>
              <w:pStyle w:val="null3"/>
            </w:pPr>
            <w:r>
              <w:rPr>
                <w:rFonts w:ascii="宋体" w:hAnsi="宋体" w:cs="宋体" w:eastAsia="宋体"/>
                <w:sz w:val="28"/>
              </w:rPr>
              <w:t>1.3头尾板：</w:t>
            </w:r>
          </w:p>
          <w:p>
            <w:pPr>
              <w:pStyle w:val="null3"/>
            </w:pPr>
            <w:r>
              <w:rPr>
                <w:rFonts w:ascii="宋体" w:hAnsi="宋体" w:cs="宋体" w:eastAsia="宋体"/>
                <w:sz w:val="28"/>
              </w:rPr>
              <w:t>1.3.1宽度≥900mm，高度≥600mm；</w:t>
            </w:r>
          </w:p>
          <w:p>
            <w:pPr>
              <w:pStyle w:val="null3"/>
            </w:pPr>
            <w:r>
              <w:rPr>
                <w:rFonts w:ascii="宋体" w:hAnsi="宋体" w:cs="宋体" w:eastAsia="宋体"/>
                <w:sz w:val="28"/>
              </w:rPr>
              <w:t>1.3.2具有自动锁定装置及把握手柄，紧急情况下可做心肺复苏垫板使用。</w:t>
            </w:r>
          </w:p>
          <w:p>
            <w:pPr>
              <w:pStyle w:val="null3"/>
            </w:pPr>
            <w:r>
              <w:rPr>
                <w:rFonts w:ascii="宋体" w:hAnsi="宋体" w:cs="宋体" w:eastAsia="宋体"/>
                <w:sz w:val="28"/>
              </w:rPr>
              <w:t>1.4功能：</w:t>
            </w:r>
          </w:p>
          <w:p>
            <w:pPr>
              <w:pStyle w:val="null3"/>
            </w:pPr>
            <w:r>
              <w:rPr>
                <w:rFonts w:ascii="宋体" w:hAnsi="宋体" w:cs="宋体" w:eastAsia="宋体"/>
                <w:sz w:val="28"/>
              </w:rPr>
              <w:t>1.4.1背部上升≥75°；膝部上升≥40°；</w:t>
            </w:r>
          </w:p>
          <w:p>
            <w:pPr>
              <w:pStyle w:val="null3"/>
            </w:pPr>
            <w:r>
              <w:rPr>
                <w:rFonts w:ascii="宋体" w:hAnsi="宋体" w:cs="宋体" w:eastAsia="宋体"/>
                <w:sz w:val="28"/>
              </w:rPr>
              <w:t>1.4.2整床高度可调，床板离地最低距离≤450mm、床板离地最高距离≥850mm；</w:t>
            </w:r>
          </w:p>
          <w:p>
            <w:pPr>
              <w:pStyle w:val="null3"/>
            </w:pPr>
            <w:r>
              <w:rPr>
                <w:rFonts w:ascii="宋体" w:hAnsi="宋体" w:cs="宋体" w:eastAsia="宋体"/>
                <w:sz w:val="28"/>
              </w:rPr>
              <w:t>1.4.3整床前后倾斜角度≥15°；</w:t>
            </w:r>
          </w:p>
          <w:p>
            <w:pPr>
              <w:pStyle w:val="null3"/>
            </w:pPr>
            <w:r>
              <w:rPr>
                <w:rFonts w:ascii="宋体" w:hAnsi="宋体" w:cs="宋体" w:eastAsia="宋体"/>
                <w:sz w:val="28"/>
              </w:rPr>
              <w:t>1.4.5一键式背膝联动、一键式心脏椅位功能、一键全床复位、手动CPR功能、电动CPR功能等。</w:t>
            </w:r>
          </w:p>
          <w:p>
            <w:pPr>
              <w:pStyle w:val="null3"/>
            </w:pPr>
            <w:r>
              <w:rPr>
                <w:rFonts w:ascii="宋体" w:hAnsi="宋体" w:cs="宋体" w:eastAsia="宋体"/>
                <w:sz w:val="28"/>
              </w:rPr>
              <w:t>1.5控制方式：</w:t>
            </w:r>
          </w:p>
          <w:p>
            <w:pPr>
              <w:pStyle w:val="null3"/>
            </w:pPr>
            <w:r>
              <w:rPr>
                <w:rFonts w:ascii="宋体" w:hAnsi="宋体" w:cs="宋体" w:eastAsia="宋体"/>
                <w:sz w:val="28"/>
              </w:rPr>
              <w:t>1.5.1具备手控器和护栏内/外按键多种控制。</w:t>
            </w:r>
          </w:p>
          <w:p>
            <w:pPr>
              <w:pStyle w:val="null3"/>
            </w:pPr>
            <w:r>
              <w:rPr>
                <w:rFonts w:ascii="宋体" w:hAnsi="宋体" w:cs="宋体" w:eastAsia="宋体"/>
                <w:sz w:val="28"/>
              </w:rPr>
              <w:t>1.5.2带有按键自动锁定功能。</w:t>
            </w:r>
          </w:p>
          <w:p>
            <w:pPr>
              <w:pStyle w:val="null3"/>
            </w:pPr>
            <w:r>
              <w:rPr>
                <w:rFonts w:ascii="宋体" w:hAnsi="宋体" w:cs="宋体" w:eastAsia="宋体"/>
                <w:sz w:val="28"/>
              </w:rPr>
              <w:t>1.5.3中控式控制：具有一体化刹车，一脚锁定。</w:t>
            </w:r>
          </w:p>
          <w:p>
            <w:pPr>
              <w:pStyle w:val="null3"/>
            </w:pPr>
            <w:r>
              <w:rPr>
                <w:rFonts w:ascii="宋体" w:hAnsi="宋体" w:cs="宋体" w:eastAsia="宋体"/>
                <w:sz w:val="28"/>
              </w:rPr>
              <w:t>1.6 脚轮：防缠绕双片脚轮，尺寸≥150mm</w:t>
            </w:r>
          </w:p>
          <w:p>
            <w:pPr>
              <w:pStyle w:val="null3"/>
            </w:pPr>
            <w:r>
              <w:rPr>
                <w:rFonts w:ascii="宋体" w:hAnsi="宋体" w:cs="宋体" w:eastAsia="宋体"/>
                <w:sz w:val="28"/>
              </w:rPr>
              <w:t>1.7床垫：半棕半棉床垫，厚度≥70mm，抗菌抗螨。</w:t>
            </w:r>
          </w:p>
          <w:p>
            <w:pPr>
              <w:pStyle w:val="null3"/>
            </w:pPr>
            <w:r>
              <w:rPr>
                <w:rFonts w:ascii="宋体" w:hAnsi="宋体" w:cs="宋体" w:eastAsia="宋体"/>
                <w:sz w:val="28"/>
              </w:rPr>
              <w:t>1.8承重：动态安全载荷≥170Kg，静态有效载荷≥400Kg</w:t>
            </w:r>
          </w:p>
          <w:p>
            <w:pPr>
              <w:pStyle w:val="null3"/>
            </w:pPr>
            <w:r>
              <w:rPr>
                <w:rFonts w:ascii="宋体" w:hAnsi="宋体" w:cs="宋体" w:eastAsia="宋体"/>
                <w:sz w:val="28"/>
              </w:rPr>
              <w:t>2.质量要求：须提供产品相关原厂认证报告（包括但不限于以下证明材料）： 喷塑件抗菌报告；喷涂件耐腐蚀报告；喷涂件硬度、厚度报告；ABS件抗菌报告；全自动生产线证明；全自动喷涂线证明。</w:t>
            </w:r>
          </w:p>
          <w:p>
            <w:pPr>
              <w:pStyle w:val="null3"/>
            </w:pPr>
            <w:r>
              <w:rPr>
                <w:rFonts w:ascii="宋体" w:hAnsi="宋体" w:cs="宋体" w:eastAsia="宋体"/>
                <w:sz w:val="28"/>
              </w:rPr>
              <w:t>3.配置要求：</w:t>
            </w:r>
          </w:p>
          <w:p>
            <w:pPr>
              <w:pStyle w:val="null3"/>
              <w:jc w:val="both"/>
            </w:pPr>
            <w:r>
              <w:rPr>
                <w:rFonts w:ascii="宋体" w:hAnsi="宋体" w:cs="宋体" w:eastAsia="宋体"/>
                <w:sz w:val="28"/>
              </w:rPr>
              <w:t>专业医用电机</w:t>
            </w:r>
            <w:r>
              <w:rPr>
                <w:rFonts w:ascii="宋体" w:hAnsi="宋体" w:cs="宋体" w:eastAsia="宋体"/>
                <w:sz w:val="28"/>
              </w:rPr>
              <w:t>4组；电动及手动CPR装置1套；手持式遥控器1只；床垫止滑器1个；移动引流袋挂架4组；蓄电池1个；防撞轮装置1套；床垫1个；输液架2个；束缚带4套；床下灯1组。</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 60 日历日内完成交付、安装及调试。</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设备全部验收合格后第13个月一次支付，因安装场地等原因造成设备无法安装，以合同货物全部到货计算13个月付款时间</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 60 日历日内完成交付、安装及调试</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项目质保期：验收合格通过之日起不少于1年。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设备全部验收合格后第13个月一次支付，因安装场地等原因造成设备无法安装，以合同货物全部到货计算13个月付款时间。</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 投标函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20分。“▲”号技术参数一项不符合扣3分，非“▲”号技术参数一项不满足扣0.3分。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（1）技术参数逐条明确响应，完整详细、科学规范、可行度高的得10分； （2）技术响应完整、规范、基本可行的得7分； （3）技术响应内容有3处以上缺陷或完全拷贝参数要求未进行细化响应的得5分；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（2）所投设备技术成熟度、性能可靠性、关键部件匹配性基本满足用户需求，但存在不足的，得7分； （3）所投设备技术成熟度、性能可靠性、关键部件有较大缺陷，但能基本满足用户使用，得5分； （4）未响应不得分。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保障维护及后期运行</w:t>
            </w:r>
          </w:p>
        </w:tc>
        <w:tc>
          <w:tcPr>
            <w:tcW w:type="dxa" w:w="2492"/>
          </w:tcPr>
          <w:p>
            <w:pPr>
              <w:pStyle w:val="null3"/>
            </w:pPr>
            <w:r>
              <w:rPr/>
              <w:t>保障维护及后期运行成本低得5分；保障维护及后期运行成本考虑不全面，可能产生成本偏高得2分；未响应不得分。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具备与项目执行相符合的履约能力，能提供有效业绩佐证材料（2021年1月1日至今与使用客户签订的同类（至少包含本项目2项产品）货物完整有效合同的复印件），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售后服务方案包含售后服务承诺、计划、措施，且具备本地化服务能力，出具相关证明材料得3分； 售后服务方案内容有缺项或缺陷得1分；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