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C77AD">
      <w:pPr>
        <w:adjustRightInd w:val="0"/>
        <w:spacing w:line="360" w:lineRule="auto"/>
        <w:textAlignment w:val="baseline"/>
        <w:rPr>
          <w:rFonts w:hint="eastAsia" w:ascii="宋体" w:hAnsi="宋体" w:eastAsia="宋体" w:cs="宋体"/>
          <w:kern w:val="1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Cs w:val="22"/>
          <w:highlight w:val="none"/>
        </w:rPr>
        <w:t>附件</w:t>
      </w:r>
      <w:r>
        <w:rPr>
          <w:rFonts w:hint="eastAsia" w:ascii="宋体" w:hAnsi="宋体" w:eastAsia="宋体" w:cs="宋体"/>
          <w:kern w:val="1"/>
          <w:szCs w:val="22"/>
          <w:highlight w:val="none"/>
          <w:lang w:val="en-US" w:eastAsia="zh-CN"/>
        </w:rPr>
        <w:t xml:space="preserve"> “★”参数条款证明材料</w:t>
      </w:r>
    </w:p>
    <w:p w14:paraId="004FB61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6E04E4C7">
      <w:pPr>
        <w:spacing w:line="360" w:lineRule="auto"/>
        <w:rPr>
          <w:rFonts w:hint="eastAsia" w:ascii="宋体" w:hAnsi="宋体" w:eastAsia="宋体" w:cs="宋体"/>
          <w:sz w:val="20"/>
          <w:szCs w:val="22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针对采购需求中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“★”参数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需提供佐证材料，佐证材料应</w:t>
      </w:r>
      <w:r>
        <w:rPr>
          <w:rFonts w:hint="eastAsia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  <w:t>标明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该条参数所要求的所有内容。</w:t>
      </w:r>
      <w:bookmarkStart w:id="0" w:name="_GoBack"/>
      <w:bookmarkEnd w:id="0"/>
    </w:p>
    <w:p w14:paraId="554D00BE">
      <w:pPr>
        <w:rPr>
          <w:rFonts w:hint="eastAsia" w:ascii="宋体" w:hAnsi="宋体" w:eastAsia="宋体" w:cs="宋体"/>
        </w:rPr>
      </w:pPr>
    </w:p>
    <w:p w14:paraId="17CDBF4A">
      <w:pPr>
        <w:rPr>
          <w:rFonts w:hint="eastAsia" w:ascii="宋体" w:hAnsi="宋体" w:eastAsia="宋体" w:cs="宋体"/>
          <w:highlight w:val="green"/>
          <w:lang w:eastAsia="zh-CN"/>
        </w:rPr>
      </w:pPr>
      <w:r>
        <w:rPr>
          <w:rFonts w:hint="eastAsia" w:ascii="宋体" w:hAnsi="宋体" w:eastAsia="宋体" w:cs="宋体"/>
          <w:highlight w:val="green"/>
        </w:rPr>
        <w:t>★带宽：≥500M， OTN专线</w:t>
      </w:r>
      <w:r>
        <w:rPr>
          <w:rFonts w:hint="eastAsia" w:ascii="宋体" w:hAnsi="宋体" w:eastAsia="宋体" w:cs="宋体"/>
          <w:highlight w:val="green"/>
          <w:lang w:eastAsia="zh-CN"/>
        </w:rPr>
        <w:t>。</w:t>
      </w:r>
    </w:p>
    <w:p w14:paraId="34BDA298">
      <w:pPr>
        <w:rPr>
          <w:rFonts w:hint="eastAsia" w:ascii="宋体" w:hAnsi="宋体" w:eastAsia="宋体" w:cs="宋体"/>
          <w:highlight w:val="green"/>
        </w:rPr>
      </w:pPr>
    </w:p>
    <w:p w14:paraId="005745ED">
      <w:pPr>
        <w:rPr>
          <w:rFonts w:hint="eastAsia" w:ascii="宋体" w:hAnsi="宋体" w:eastAsia="宋体" w:cs="宋体"/>
          <w:highlight w:val="green"/>
        </w:rPr>
      </w:pPr>
      <w:r>
        <w:rPr>
          <w:rFonts w:hint="eastAsia" w:ascii="宋体" w:hAnsi="宋体" w:eastAsia="宋体" w:cs="宋体"/>
          <w:highlight w:val="green"/>
        </w:rPr>
        <w:t>★业务一致性要求：为保证两院区间数据和业务一致性，且诊疗数据不能中断，本次要求平滑无感切换。</w:t>
      </w:r>
    </w:p>
    <w:p w14:paraId="4FAAF209">
      <w:pPr>
        <w:rPr>
          <w:rFonts w:hint="eastAsia" w:ascii="宋体" w:hAnsi="宋体" w:eastAsia="宋体" w:cs="宋体"/>
          <w:highlight w:val="green"/>
        </w:rPr>
      </w:pPr>
    </w:p>
    <w:p w14:paraId="446603D3">
      <w:pPr>
        <w:rPr>
          <w:rFonts w:hint="eastAsia" w:ascii="宋体" w:hAnsi="宋体" w:eastAsia="宋体" w:cs="宋体"/>
          <w:highlight w:val="green"/>
        </w:rPr>
      </w:pPr>
      <w:r>
        <w:rPr>
          <w:rFonts w:hint="eastAsia" w:ascii="宋体" w:hAnsi="宋体" w:eastAsia="宋体" w:cs="宋体"/>
          <w:highlight w:val="green"/>
        </w:rPr>
        <w:t>★因两院区间业务数据的特殊性和业务数据实时传送不能中断等要求，自甲方通知后3个工作日内交付使用。</w:t>
      </w:r>
    </w:p>
    <w:p w14:paraId="27BF6B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649B635C"/>
    <w:rsid w:val="649B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2024-09-29T03:33:00Z</dcterms:created>
  <dc:creator>夏日微凉</dc:creator>
  <cp:lastModifiedBy>夏日微凉</cp:lastModifiedBy>
  <dcterms:modified xsi:type="dcterms:W3CDTF">2024-09-29T03:33:35Z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9267458940B24AB3B51BE402783B1AF7_11</vt:lpwstr>
  </property>
</Properties>
</file>