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96D44">
      <w:pPr>
        <w:spacing w:line="271" w:lineRule="auto"/>
        <w:rPr>
          <w:rFonts w:ascii="Arial"/>
          <w:sz w:val="21"/>
        </w:rPr>
      </w:pPr>
    </w:p>
    <w:p w14:paraId="01711576">
      <w:pPr>
        <w:spacing w:line="272" w:lineRule="auto"/>
        <w:rPr>
          <w:rFonts w:ascii="Arial"/>
          <w:sz w:val="21"/>
        </w:rPr>
      </w:pPr>
    </w:p>
    <w:p w14:paraId="2C6F7A18">
      <w:pPr>
        <w:spacing w:line="272" w:lineRule="auto"/>
        <w:rPr>
          <w:rFonts w:ascii="Arial"/>
          <w:sz w:val="21"/>
        </w:rPr>
      </w:pPr>
    </w:p>
    <w:p w14:paraId="7DB425C7">
      <w:pPr>
        <w:spacing w:line="272" w:lineRule="auto"/>
        <w:rPr>
          <w:rFonts w:ascii="Arial"/>
          <w:sz w:val="21"/>
        </w:rPr>
      </w:pPr>
    </w:p>
    <w:p w14:paraId="181F2C4C">
      <w:pPr>
        <w:pStyle w:val="2"/>
        <w:spacing w:before="100" w:line="223" w:lineRule="auto"/>
        <w:ind w:left="684"/>
        <w:outlineLvl w:val="0"/>
        <w:rPr>
          <w:sz w:val="31"/>
          <w:szCs w:val="31"/>
        </w:rPr>
      </w:pPr>
      <w:r>
        <w:rPr>
          <w:spacing w:val="1"/>
          <w:sz w:val="31"/>
          <w:szCs w:val="31"/>
        </w:rPr>
        <w:t>附件</w:t>
      </w:r>
      <w:r>
        <w:rPr>
          <w:spacing w:val="2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分项报价表</w:t>
      </w:r>
    </w:p>
    <w:p w14:paraId="7A4FB863">
      <w:pPr>
        <w:spacing w:line="242" w:lineRule="auto"/>
        <w:rPr>
          <w:rFonts w:ascii="Arial"/>
          <w:sz w:val="21"/>
        </w:rPr>
      </w:pPr>
    </w:p>
    <w:p w14:paraId="5681C31F">
      <w:pPr>
        <w:spacing w:line="243" w:lineRule="auto"/>
        <w:rPr>
          <w:rFonts w:ascii="Arial"/>
          <w:sz w:val="21"/>
        </w:rPr>
      </w:pPr>
    </w:p>
    <w:p w14:paraId="0F9180FB">
      <w:pPr>
        <w:pStyle w:val="2"/>
        <w:spacing w:before="91" w:line="219" w:lineRule="auto"/>
        <w:ind w:left="656"/>
        <w:rPr>
          <w:sz w:val="28"/>
          <w:szCs w:val="28"/>
        </w:rPr>
      </w:pPr>
      <w:r>
        <w:rPr>
          <w:spacing w:val="-2"/>
        </w:rPr>
        <w:t>供应商名称：</w:t>
      </w:r>
      <w:r>
        <w:rPr>
          <w:spacing w:val="-2"/>
          <w:sz w:val="28"/>
          <w:szCs w:val="28"/>
          <w:u w:val="single" w:color="auto"/>
        </w:rPr>
        <w:t>陕西君耀体外诊断试剂有限公司</w:t>
      </w:r>
    </w:p>
    <w:p w14:paraId="63B2DFB4">
      <w:pPr>
        <w:pStyle w:val="2"/>
        <w:spacing w:before="326" w:line="196" w:lineRule="auto"/>
        <w:ind w:left="660"/>
        <w:rPr>
          <w:sz w:val="28"/>
          <w:szCs w:val="28"/>
        </w:rPr>
      </w:pPr>
      <w:r>
        <w:rPr>
          <w:spacing w:val="-1"/>
        </w:rPr>
        <w:t>项目编号：</w:t>
      </w:r>
      <w:r>
        <w:rPr>
          <w:spacing w:val="-1"/>
          <w:sz w:val="28"/>
          <w:szCs w:val="28"/>
          <w:u w:val="single" w:color="auto"/>
        </w:rPr>
        <w:t>SZT2024-SN-SC-ZC-HW-0</w:t>
      </w:r>
      <w:r>
        <w:rPr>
          <w:spacing w:val="-2"/>
          <w:sz w:val="28"/>
          <w:szCs w:val="28"/>
          <w:u w:val="single" w:color="auto"/>
        </w:rPr>
        <w:t>873</w:t>
      </w:r>
    </w:p>
    <w:p w14:paraId="769FEE6F">
      <w:pPr>
        <w:pStyle w:val="2"/>
        <w:spacing w:before="157" w:line="211" w:lineRule="auto"/>
        <w:ind w:left="7523"/>
      </w:pPr>
      <w:r>
        <w:rPr>
          <w:spacing w:val="-14"/>
        </w:rPr>
        <w:t>第</w:t>
      </w:r>
      <w:r>
        <w:rPr>
          <w:spacing w:val="-57"/>
        </w:rPr>
        <w:t xml:space="preserve"> </w:t>
      </w:r>
      <w:r>
        <w:rPr>
          <w:spacing w:val="-92"/>
          <w:u w:val="single" w:color="auto"/>
        </w:rPr>
        <w:t xml:space="preserve"> </w:t>
      </w:r>
      <w:r>
        <w:rPr>
          <w:spacing w:val="-14"/>
          <w:u w:val="single" w:color="auto"/>
        </w:rPr>
        <w:t>1</w:t>
      </w:r>
      <w:r>
        <w:rPr>
          <w:spacing w:val="-45"/>
          <w:u w:val="single" w:color="auto"/>
        </w:rPr>
        <w:t xml:space="preserve"> </w:t>
      </w:r>
      <w:r>
        <w:rPr>
          <w:spacing w:val="-14"/>
        </w:rPr>
        <w:t>页共</w:t>
      </w:r>
      <w:r>
        <w:rPr>
          <w:spacing w:val="-60"/>
        </w:rPr>
        <w:t xml:space="preserve"> </w:t>
      </w:r>
      <w:r>
        <w:rPr>
          <w:spacing w:val="-93"/>
          <w:u w:val="single" w:color="auto"/>
        </w:rPr>
        <w:t xml:space="preserve"> </w:t>
      </w:r>
      <w:r>
        <w:rPr>
          <w:spacing w:val="-14"/>
          <w:u w:val="single" w:color="auto"/>
        </w:rPr>
        <w:t>1</w:t>
      </w:r>
      <w:r>
        <w:rPr>
          <w:spacing w:val="-45"/>
          <w:u w:val="single" w:color="auto"/>
        </w:rPr>
        <w:t xml:space="preserve"> </w:t>
      </w:r>
      <w:r>
        <w:rPr>
          <w:spacing w:val="-14"/>
        </w:rPr>
        <w:t>页</w:t>
      </w:r>
    </w:p>
    <w:tbl>
      <w:tblPr>
        <w:tblStyle w:val="5"/>
        <w:tblW w:w="9594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163"/>
        <w:gridCol w:w="1010"/>
        <w:gridCol w:w="1285"/>
        <w:gridCol w:w="1099"/>
        <w:gridCol w:w="800"/>
        <w:gridCol w:w="750"/>
        <w:gridCol w:w="2659"/>
      </w:tblGrid>
      <w:tr w14:paraId="63DD6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28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D6D1FA8">
            <w:pPr>
              <w:pStyle w:val="6"/>
              <w:spacing w:before="315" w:line="221" w:lineRule="auto"/>
              <w:ind w:left="182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2FA60727">
            <w:pPr>
              <w:pStyle w:val="6"/>
              <w:spacing w:before="314" w:line="219" w:lineRule="auto"/>
              <w:ind w:left="110"/>
            </w:pPr>
            <w:r>
              <w:rPr>
                <w:b/>
                <w:bCs/>
                <w:spacing w:val="-6"/>
              </w:rPr>
              <w:t>货物名称</w:t>
            </w:r>
          </w:p>
        </w:tc>
        <w:tc>
          <w:tcPr>
            <w:tcW w:w="1010" w:type="dxa"/>
            <w:tcBorders>
              <w:top w:val="single" w:color="000000" w:sz="2" w:space="0"/>
            </w:tcBorders>
            <w:vAlign w:val="top"/>
          </w:tcPr>
          <w:p w14:paraId="3DEA49DA">
            <w:pPr>
              <w:pStyle w:val="6"/>
              <w:spacing w:before="315" w:line="219" w:lineRule="auto"/>
              <w:ind w:left="285"/>
            </w:pPr>
            <w:r>
              <w:rPr>
                <w:b/>
                <w:bCs/>
                <w:spacing w:val="-18"/>
              </w:rPr>
              <w:t>品牌</w:t>
            </w:r>
          </w:p>
        </w:tc>
        <w:tc>
          <w:tcPr>
            <w:tcW w:w="1285" w:type="dxa"/>
            <w:tcBorders>
              <w:top w:val="single" w:color="000000" w:sz="2" w:space="0"/>
            </w:tcBorders>
            <w:vAlign w:val="top"/>
          </w:tcPr>
          <w:p w14:paraId="6B9CA8AC">
            <w:pPr>
              <w:pStyle w:val="6"/>
              <w:spacing w:before="315" w:line="219" w:lineRule="auto"/>
              <w:ind w:left="166"/>
            </w:pPr>
            <w:r>
              <w:rPr>
                <w:b/>
                <w:bCs/>
                <w:spacing w:val="-5"/>
              </w:rPr>
              <w:t>规格型号</w:t>
            </w:r>
          </w:p>
        </w:tc>
        <w:tc>
          <w:tcPr>
            <w:tcW w:w="1099" w:type="dxa"/>
            <w:tcBorders>
              <w:top w:val="single" w:color="000000" w:sz="2" w:space="0"/>
            </w:tcBorders>
            <w:vAlign w:val="top"/>
          </w:tcPr>
          <w:p w14:paraId="70E04393">
            <w:pPr>
              <w:pStyle w:val="6"/>
              <w:spacing w:before="315" w:line="220" w:lineRule="auto"/>
              <w:ind w:left="74"/>
            </w:pPr>
            <w:r>
              <w:rPr>
                <w:b/>
                <w:bCs/>
                <w:spacing w:val="-5"/>
              </w:rPr>
              <w:t>制造厂商</w:t>
            </w:r>
          </w:p>
        </w:tc>
        <w:tc>
          <w:tcPr>
            <w:tcW w:w="800" w:type="dxa"/>
            <w:tcBorders>
              <w:top w:val="single" w:color="000000" w:sz="2" w:space="0"/>
            </w:tcBorders>
            <w:vAlign w:val="top"/>
          </w:tcPr>
          <w:p w14:paraId="64284A87">
            <w:pPr>
              <w:pStyle w:val="6"/>
              <w:spacing w:before="315" w:line="220" w:lineRule="auto"/>
              <w:ind w:left="166"/>
            </w:pPr>
            <w:r>
              <w:rPr>
                <w:b/>
                <w:bCs/>
                <w:spacing w:val="-9"/>
              </w:rPr>
              <w:t>单位</w:t>
            </w:r>
          </w:p>
        </w:tc>
        <w:tc>
          <w:tcPr>
            <w:tcW w:w="750" w:type="dxa"/>
            <w:tcBorders>
              <w:top w:val="single" w:color="000000" w:sz="2" w:space="0"/>
            </w:tcBorders>
            <w:vAlign w:val="top"/>
          </w:tcPr>
          <w:p w14:paraId="13B70933">
            <w:pPr>
              <w:pStyle w:val="6"/>
              <w:spacing w:before="315" w:line="219" w:lineRule="auto"/>
              <w:ind w:left="142"/>
            </w:pPr>
            <w:r>
              <w:rPr>
                <w:b/>
                <w:bCs/>
                <w:spacing w:val="-9"/>
              </w:rPr>
              <w:t>数量</w:t>
            </w:r>
          </w:p>
        </w:tc>
        <w:tc>
          <w:tcPr>
            <w:tcW w:w="2659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30108C61">
            <w:pPr>
              <w:pStyle w:val="6"/>
              <w:spacing w:before="315" w:line="218" w:lineRule="auto"/>
              <w:ind w:left="437"/>
            </w:pPr>
            <w:r>
              <w:rPr>
                <w:b/>
                <w:bCs/>
                <w:spacing w:val="-3"/>
              </w:rPr>
              <w:t>投标报价（人民币</w:t>
            </w:r>
            <w:r>
              <w:rPr>
                <w:b/>
                <w:bCs/>
                <w:spacing w:val="-54"/>
              </w:rPr>
              <w:t>）</w:t>
            </w:r>
          </w:p>
        </w:tc>
      </w:tr>
      <w:tr w14:paraId="31245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B8B3521">
            <w:pPr>
              <w:pStyle w:val="6"/>
              <w:spacing w:before="231" w:line="184" w:lineRule="auto"/>
              <w:ind w:left="383"/>
            </w:pPr>
            <w:r>
              <w:t>1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3D2C45B2">
            <w:pPr>
              <w:pStyle w:val="6"/>
              <w:spacing w:before="38" w:line="227" w:lineRule="auto"/>
              <w:ind w:left="350" w:right="97" w:hanging="245"/>
            </w:pPr>
            <w:r>
              <w:rPr>
                <w:spacing w:val="-3"/>
              </w:rPr>
              <w:t>遥测监护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系统</w:t>
            </w:r>
          </w:p>
        </w:tc>
        <w:tc>
          <w:tcPr>
            <w:tcW w:w="1010" w:type="dxa"/>
            <w:vAlign w:val="top"/>
          </w:tcPr>
          <w:p w14:paraId="1F55E882">
            <w:pPr>
              <w:pStyle w:val="6"/>
              <w:spacing w:before="195" w:line="221" w:lineRule="auto"/>
              <w:ind w:left="267"/>
            </w:pPr>
            <w:r>
              <w:rPr>
                <w:spacing w:val="-5"/>
              </w:rPr>
              <w:t>迈瑞</w:t>
            </w:r>
          </w:p>
        </w:tc>
        <w:tc>
          <w:tcPr>
            <w:tcW w:w="1285" w:type="dxa"/>
            <w:vAlign w:val="top"/>
          </w:tcPr>
          <w:p w14:paraId="3F08784E">
            <w:pPr>
              <w:pStyle w:val="6"/>
              <w:spacing w:before="52" w:line="266" w:lineRule="auto"/>
              <w:ind w:left="118" w:right="111" w:hanging="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BeneVision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TMS</w:t>
            </w:r>
            <w:r>
              <w:rPr>
                <w:spacing w:val="11"/>
                <w:sz w:val="20"/>
                <w:szCs w:val="20"/>
              </w:rPr>
              <w:t xml:space="preserve">60 </w:t>
            </w:r>
            <w:r>
              <w:rPr>
                <w:sz w:val="20"/>
                <w:szCs w:val="20"/>
              </w:rPr>
              <w:t>Pro</w:t>
            </w:r>
            <w:r>
              <w:rPr>
                <w:spacing w:val="11"/>
                <w:sz w:val="20"/>
                <w:szCs w:val="20"/>
              </w:rPr>
              <w:t>.</w:t>
            </w:r>
          </w:p>
        </w:tc>
        <w:tc>
          <w:tcPr>
            <w:tcW w:w="1099" w:type="dxa"/>
            <w:vAlign w:val="top"/>
          </w:tcPr>
          <w:p w14:paraId="7E4D7612">
            <w:pPr>
              <w:spacing w:line="271" w:lineRule="auto"/>
              <w:rPr>
                <w:rFonts w:ascii="Arial"/>
                <w:sz w:val="21"/>
              </w:rPr>
            </w:pPr>
          </w:p>
          <w:p w14:paraId="73F29D55">
            <w:pPr>
              <w:pStyle w:val="6"/>
              <w:spacing w:before="78" w:line="214" w:lineRule="auto"/>
              <w:ind w:left="315"/>
            </w:pPr>
            <w:r>
              <w:rPr>
                <w:spacing w:val="-5"/>
              </w:rPr>
              <w:t>迈瑞</w:t>
            </w:r>
          </w:p>
        </w:tc>
        <w:tc>
          <w:tcPr>
            <w:tcW w:w="800" w:type="dxa"/>
            <w:vAlign w:val="top"/>
          </w:tcPr>
          <w:p w14:paraId="67363414">
            <w:pPr>
              <w:spacing w:line="265" w:lineRule="auto"/>
              <w:rPr>
                <w:rFonts w:ascii="Arial"/>
                <w:sz w:val="21"/>
              </w:rPr>
            </w:pPr>
          </w:p>
          <w:p w14:paraId="2DF7A568">
            <w:pPr>
              <w:pStyle w:val="6"/>
              <w:spacing w:before="78" w:line="218" w:lineRule="auto"/>
              <w:ind w:left="286"/>
            </w:pPr>
            <w:r>
              <w:t>套</w:t>
            </w:r>
          </w:p>
        </w:tc>
        <w:tc>
          <w:tcPr>
            <w:tcW w:w="750" w:type="dxa"/>
            <w:vAlign w:val="top"/>
          </w:tcPr>
          <w:p w14:paraId="7F5DA05A">
            <w:pPr>
              <w:pStyle w:val="6"/>
              <w:spacing w:before="232" w:line="183" w:lineRule="auto"/>
              <w:ind w:left="323"/>
            </w:pPr>
            <w:r>
              <w:t>2</w:t>
            </w:r>
          </w:p>
        </w:tc>
        <w:tc>
          <w:tcPr>
            <w:tcW w:w="2659" w:type="dxa"/>
            <w:vMerge w:val="restart"/>
            <w:tcBorders>
              <w:right w:val="single" w:color="000000" w:sz="2" w:space="0"/>
            </w:tcBorders>
            <w:vAlign w:val="top"/>
          </w:tcPr>
          <w:p w14:paraId="0AEE2647">
            <w:pPr>
              <w:pStyle w:val="6"/>
              <w:spacing w:before="231" w:line="184" w:lineRule="auto"/>
              <w:ind w:left="135"/>
              <w:rPr>
                <w:spacing w:val="-3"/>
                <w:u w:val="single" w:color="auto"/>
              </w:rPr>
            </w:pPr>
            <w:r>
              <w:rPr>
                <w:b/>
                <w:bCs/>
                <w:spacing w:val="-3"/>
                <w:u w:val="single" w:color="auto"/>
              </w:rPr>
              <w:t>3183000.00</w:t>
            </w:r>
            <w:r>
              <w:rPr>
                <w:spacing w:val="-48"/>
                <w:u w:val="single" w:color="auto"/>
              </w:rPr>
              <w:t xml:space="preserve"> </w:t>
            </w:r>
            <w:r>
              <w:rPr>
                <w:b/>
                <w:bCs/>
                <w:spacing w:val="-3"/>
                <w:u w:val="single" w:color="auto"/>
              </w:rPr>
              <w:t>元</w:t>
            </w:r>
            <w:r>
              <w:rPr>
                <w:spacing w:val="-3"/>
                <w:u w:val="single" w:color="auto"/>
              </w:rPr>
              <w:t xml:space="preserve"> </w:t>
            </w:r>
          </w:p>
          <w:p w14:paraId="7176E15B">
            <w:pPr>
              <w:pStyle w:val="6"/>
              <w:spacing w:before="231" w:line="184" w:lineRule="auto"/>
              <w:ind w:left="135"/>
            </w:pPr>
            <w:bookmarkStart w:id="0" w:name="_GoBack"/>
            <w:bookmarkEnd w:id="0"/>
            <w:r>
              <w:rPr>
                <w:b/>
                <w:bCs/>
                <w:spacing w:val="-3"/>
              </w:rPr>
              <w:t>大写：</w:t>
            </w:r>
            <w:r>
              <w:rPr>
                <w:spacing w:val="-3"/>
              </w:rPr>
              <w:t xml:space="preserve"> </w:t>
            </w:r>
            <w:r>
              <w:rPr>
                <w:spacing w:val="-110"/>
                <w:u w:val="single" w:color="auto"/>
              </w:rPr>
              <w:t xml:space="preserve"> </w:t>
            </w:r>
            <w:r>
              <w:rPr>
                <w:b/>
                <w:bCs/>
                <w:spacing w:val="-3"/>
                <w:u w:val="single" w:color="auto"/>
              </w:rPr>
              <w:t>叁佰壹拾捌万叁仟元整</w:t>
            </w:r>
          </w:p>
        </w:tc>
      </w:tr>
      <w:tr w14:paraId="31539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DE775F9">
            <w:pPr>
              <w:pStyle w:val="6"/>
              <w:spacing w:before="255" w:line="183" w:lineRule="auto"/>
              <w:ind w:left="369"/>
            </w:pPr>
            <w:r>
              <w:t>2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12F4E9D4">
            <w:pPr>
              <w:pStyle w:val="6"/>
              <w:spacing w:before="217" w:line="219" w:lineRule="auto"/>
              <w:ind w:left="115"/>
            </w:pPr>
            <w:r>
              <w:rPr>
                <w:spacing w:val="-5"/>
              </w:rPr>
              <w:t>心电图机</w:t>
            </w:r>
          </w:p>
        </w:tc>
        <w:tc>
          <w:tcPr>
            <w:tcW w:w="1010" w:type="dxa"/>
            <w:vAlign w:val="top"/>
          </w:tcPr>
          <w:p w14:paraId="273B4D48">
            <w:pPr>
              <w:pStyle w:val="6"/>
              <w:spacing w:before="62" w:line="230" w:lineRule="auto"/>
              <w:ind w:left="389" w:right="140" w:hanging="240"/>
            </w:pPr>
            <w:r>
              <w:rPr>
                <w:spacing w:val="-4"/>
              </w:rPr>
              <w:t>麦迪克</w:t>
            </w:r>
            <w:r>
              <w:t xml:space="preserve"> 斯</w:t>
            </w:r>
          </w:p>
        </w:tc>
        <w:tc>
          <w:tcPr>
            <w:tcW w:w="1285" w:type="dxa"/>
            <w:vAlign w:val="top"/>
          </w:tcPr>
          <w:p w14:paraId="75C8214B">
            <w:pPr>
              <w:pStyle w:val="6"/>
              <w:spacing w:before="254" w:line="184" w:lineRule="auto"/>
              <w:ind w:left="100"/>
            </w:pPr>
            <w:r>
              <w:rPr>
                <w:spacing w:val="-1"/>
              </w:rPr>
              <w:t>MECG-1000</w:t>
            </w:r>
          </w:p>
        </w:tc>
        <w:tc>
          <w:tcPr>
            <w:tcW w:w="1099" w:type="dxa"/>
            <w:vAlign w:val="top"/>
          </w:tcPr>
          <w:p w14:paraId="31DAC787">
            <w:pPr>
              <w:pStyle w:val="6"/>
              <w:spacing w:before="217" w:line="219" w:lineRule="auto"/>
              <w:ind w:left="77"/>
            </w:pPr>
            <w:r>
              <w:rPr>
                <w:spacing w:val="-3"/>
              </w:rPr>
              <w:t>麦迪克斯</w:t>
            </w:r>
          </w:p>
        </w:tc>
        <w:tc>
          <w:tcPr>
            <w:tcW w:w="800" w:type="dxa"/>
            <w:vAlign w:val="top"/>
          </w:tcPr>
          <w:p w14:paraId="3B59033F">
            <w:pPr>
              <w:spacing w:line="268" w:lineRule="auto"/>
              <w:rPr>
                <w:rFonts w:ascii="Arial"/>
                <w:sz w:val="21"/>
              </w:rPr>
            </w:pPr>
          </w:p>
          <w:p w14:paraId="478BFE6D">
            <w:pPr>
              <w:pStyle w:val="6"/>
              <w:spacing w:before="78" w:line="219" w:lineRule="auto"/>
              <w:ind w:left="285"/>
            </w:pPr>
            <w:r>
              <w:t>个</w:t>
            </w:r>
          </w:p>
        </w:tc>
        <w:tc>
          <w:tcPr>
            <w:tcW w:w="750" w:type="dxa"/>
            <w:vAlign w:val="top"/>
          </w:tcPr>
          <w:p w14:paraId="3B2D394A">
            <w:pPr>
              <w:pStyle w:val="6"/>
              <w:spacing w:before="255" w:line="183" w:lineRule="auto"/>
              <w:ind w:left="265"/>
            </w:pPr>
            <w:r>
              <w:rPr>
                <w:spacing w:val="-8"/>
              </w:rPr>
              <w:t>50</w:t>
            </w:r>
          </w:p>
        </w:tc>
        <w:tc>
          <w:tcPr>
            <w:tcW w:w="2659" w:type="dxa"/>
            <w:vMerge w:val="continue"/>
            <w:tcBorders>
              <w:right w:val="single" w:color="000000" w:sz="2" w:space="0"/>
            </w:tcBorders>
            <w:vAlign w:val="top"/>
          </w:tcPr>
          <w:p w14:paraId="4F2CB026">
            <w:pPr>
              <w:pStyle w:val="6"/>
              <w:spacing w:before="256" w:line="183" w:lineRule="auto"/>
              <w:ind w:left="132"/>
            </w:pPr>
          </w:p>
        </w:tc>
      </w:tr>
      <w:tr w14:paraId="38EB1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3336891">
            <w:pPr>
              <w:pStyle w:val="6"/>
              <w:spacing w:before="235" w:line="183" w:lineRule="auto"/>
              <w:ind w:left="370"/>
            </w:pPr>
            <w:r>
              <w:t>3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0D256F7D">
            <w:pPr>
              <w:pStyle w:val="6"/>
              <w:spacing w:before="42" w:line="226" w:lineRule="auto"/>
              <w:ind w:left="465" w:right="97" w:hanging="330"/>
            </w:pPr>
            <w:r>
              <w:rPr>
                <w:spacing w:val="-10"/>
              </w:rPr>
              <w:t>电动手术</w:t>
            </w:r>
            <w:r>
              <w:rPr>
                <w:spacing w:val="1"/>
              </w:rPr>
              <w:t xml:space="preserve"> </w:t>
            </w:r>
            <w:r>
              <w:t>床</w:t>
            </w:r>
          </w:p>
        </w:tc>
        <w:tc>
          <w:tcPr>
            <w:tcW w:w="1010" w:type="dxa"/>
            <w:vAlign w:val="top"/>
          </w:tcPr>
          <w:p w14:paraId="47E036BE">
            <w:pPr>
              <w:pStyle w:val="6"/>
              <w:spacing w:before="198" w:line="221" w:lineRule="auto"/>
              <w:ind w:left="267"/>
            </w:pPr>
            <w:r>
              <w:rPr>
                <w:spacing w:val="-5"/>
              </w:rPr>
              <w:t>迈瑞</w:t>
            </w:r>
          </w:p>
        </w:tc>
        <w:tc>
          <w:tcPr>
            <w:tcW w:w="1285" w:type="dxa"/>
            <w:vAlign w:val="top"/>
          </w:tcPr>
          <w:p w14:paraId="0F050D2E">
            <w:pPr>
              <w:pStyle w:val="6"/>
              <w:spacing w:before="42" w:line="226" w:lineRule="auto"/>
              <w:ind w:left="349" w:right="276" w:hanging="67"/>
            </w:pPr>
            <w:r>
              <w:rPr>
                <w:spacing w:val="-1"/>
              </w:rPr>
              <w:t>HyBase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6100s</w:t>
            </w:r>
          </w:p>
        </w:tc>
        <w:tc>
          <w:tcPr>
            <w:tcW w:w="1099" w:type="dxa"/>
            <w:vAlign w:val="top"/>
          </w:tcPr>
          <w:p w14:paraId="6C732181">
            <w:pPr>
              <w:spacing w:line="274" w:lineRule="auto"/>
              <w:rPr>
                <w:rFonts w:ascii="Arial"/>
                <w:sz w:val="21"/>
              </w:rPr>
            </w:pPr>
          </w:p>
          <w:p w14:paraId="1865120B">
            <w:pPr>
              <w:pStyle w:val="6"/>
              <w:spacing w:before="78" w:line="212" w:lineRule="auto"/>
              <w:ind w:left="315"/>
            </w:pPr>
            <w:r>
              <w:rPr>
                <w:spacing w:val="-5"/>
              </w:rPr>
              <w:t>迈瑞</w:t>
            </w:r>
          </w:p>
        </w:tc>
        <w:tc>
          <w:tcPr>
            <w:tcW w:w="800" w:type="dxa"/>
            <w:vAlign w:val="top"/>
          </w:tcPr>
          <w:p w14:paraId="752C3CA0">
            <w:pPr>
              <w:spacing w:line="269" w:lineRule="auto"/>
              <w:rPr>
                <w:rFonts w:ascii="Arial"/>
                <w:sz w:val="21"/>
              </w:rPr>
            </w:pPr>
          </w:p>
          <w:p w14:paraId="555DEB91">
            <w:pPr>
              <w:pStyle w:val="6"/>
              <w:spacing w:before="78" w:line="216" w:lineRule="auto"/>
              <w:ind w:left="285"/>
            </w:pPr>
            <w:r>
              <w:t>个</w:t>
            </w:r>
          </w:p>
        </w:tc>
        <w:tc>
          <w:tcPr>
            <w:tcW w:w="750" w:type="dxa"/>
            <w:vAlign w:val="top"/>
          </w:tcPr>
          <w:p w14:paraId="6E69C34E">
            <w:pPr>
              <w:pStyle w:val="6"/>
              <w:spacing w:before="235" w:line="183" w:lineRule="auto"/>
              <w:ind w:left="323"/>
            </w:pPr>
            <w:r>
              <w:t>2</w:t>
            </w:r>
          </w:p>
        </w:tc>
        <w:tc>
          <w:tcPr>
            <w:tcW w:w="2659" w:type="dxa"/>
            <w:vMerge w:val="continue"/>
            <w:tcBorders>
              <w:right w:val="single" w:color="000000" w:sz="2" w:space="0"/>
            </w:tcBorders>
            <w:vAlign w:val="top"/>
          </w:tcPr>
          <w:p w14:paraId="28404D50">
            <w:pPr>
              <w:pStyle w:val="6"/>
              <w:spacing w:before="236" w:line="183" w:lineRule="auto"/>
              <w:ind w:left="133"/>
            </w:pPr>
          </w:p>
        </w:tc>
      </w:tr>
      <w:tr w14:paraId="61D84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FDC5D4B">
            <w:pPr>
              <w:spacing w:line="307" w:lineRule="auto"/>
              <w:rPr>
                <w:rFonts w:ascii="Arial"/>
                <w:sz w:val="21"/>
              </w:rPr>
            </w:pPr>
          </w:p>
          <w:p w14:paraId="5FFDC0C7">
            <w:pPr>
              <w:pStyle w:val="6"/>
              <w:spacing w:before="78" w:line="183" w:lineRule="auto"/>
              <w:ind w:left="365"/>
            </w:pPr>
            <w:r>
              <w:t>4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08CF6100">
            <w:pPr>
              <w:pStyle w:val="6"/>
              <w:spacing w:before="36" w:line="229" w:lineRule="auto"/>
              <w:ind w:left="108" w:right="97" w:firstLine="1"/>
              <w:jc w:val="both"/>
            </w:pPr>
            <w:r>
              <w:rPr>
                <w:spacing w:val="-4"/>
              </w:rPr>
              <w:t>离心泵血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液控制监</w:t>
            </w:r>
            <w:r>
              <w:t xml:space="preserve"> </w:t>
            </w:r>
            <w:r>
              <w:rPr>
                <w:spacing w:val="36"/>
              </w:rPr>
              <w:t>测系统</w:t>
            </w:r>
          </w:p>
        </w:tc>
        <w:tc>
          <w:tcPr>
            <w:tcW w:w="1010" w:type="dxa"/>
            <w:vAlign w:val="top"/>
          </w:tcPr>
          <w:p w14:paraId="4E2FD6F9">
            <w:pPr>
              <w:spacing w:line="270" w:lineRule="auto"/>
              <w:rPr>
                <w:rFonts w:ascii="Arial"/>
                <w:sz w:val="21"/>
              </w:rPr>
            </w:pPr>
          </w:p>
          <w:p w14:paraId="6B733CEE">
            <w:pPr>
              <w:pStyle w:val="6"/>
              <w:spacing w:before="78" w:line="219" w:lineRule="auto"/>
              <w:ind w:left="269"/>
            </w:pPr>
            <w:r>
              <w:rPr>
                <w:spacing w:val="-6"/>
              </w:rPr>
              <w:t>赛腾</w:t>
            </w:r>
          </w:p>
        </w:tc>
        <w:tc>
          <w:tcPr>
            <w:tcW w:w="1285" w:type="dxa"/>
            <w:vAlign w:val="top"/>
          </w:tcPr>
          <w:p w14:paraId="6FA76629">
            <w:pPr>
              <w:spacing w:line="306" w:lineRule="auto"/>
              <w:rPr>
                <w:rFonts w:ascii="Arial"/>
                <w:sz w:val="21"/>
              </w:rPr>
            </w:pPr>
          </w:p>
          <w:p w14:paraId="7BC7BA6C">
            <w:pPr>
              <w:pStyle w:val="6"/>
              <w:spacing w:before="78" w:line="184" w:lineRule="auto"/>
              <w:ind w:left="289"/>
            </w:pPr>
            <w:r>
              <w:rPr>
                <w:spacing w:val="-2"/>
              </w:rPr>
              <w:t>STM001</w:t>
            </w:r>
          </w:p>
        </w:tc>
        <w:tc>
          <w:tcPr>
            <w:tcW w:w="1099" w:type="dxa"/>
            <w:vAlign w:val="top"/>
          </w:tcPr>
          <w:p w14:paraId="1F24DEB6">
            <w:pPr>
              <w:spacing w:line="270" w:lineRule="auto"/>
              <w:rPr>
                <w:rFonts w:ascii="Arial"/>
                <w:sz w:val="21"/>
              </w:rPr>
            </w:pPr>
          </w:p>
          <w:p w14:paraId="33DB4D90">
            <w:pPr>
              <w:pStyle w:val="6"/>
              <w:spacing w:before="78" w:line="219" w:lineRule="auto"/>
              <w:ind w:left="317"/>
            </w:pPr>
            <w:r>
              <w:rPr>
                <w:spacing w:val="-6"/>
              </w:rPr>
              <w:t>赛腾</w:t>
            </w:r>
          </w:p>
        </w:tc>
        <w:tc>
          <w:tcPr>
            <w:tcW w:w="800" w:type="dxa"/>
            <w:vAlign w:val="top"/>
          </w:tcPr>
          <w:p w14:paraId="4D27E607">
            <w:pPr>
              <w:spacing w:line="270" w:lineRule="auto"/>
              <w:rPr>
                <w:rFonts w:ascii="Arial"/>
                <w:sz w:val="21"/>
              </w:rPr>
            </w:pPr>
          </w:p>
          <w:p w14:paraId="36ED411D">
            <w:pPr>
              <w:pStyle w:val="6"/>
              <w:spacing w:before="78" w:line="219" w:lineRule="auto"/>
              <w:ind w:left="285"/>
            </w:pPr>
            <w:r>
              <w:t>个</w:t>
            </w:r>
          </w:p>
        </w:tc>
        <w:tc>
          <w:tcPr>
            <w:tcW w:w="750" w:type="dxa"/>
            <w:vAlign w:val="top"/>
          </w:tcPr>
          <w:p w14:paraId="664EC762">
            <w:pPr>
              <w:spacing w:line="306" w:lineRule="auto"/>
              <w:rPr>
                <w:rFonts w:ascii="Arial"/>
                <w:sz w:val="21"/>
              </w:rPr>
            </w:pPr>
          </w:p>
          <w:p w14:paraId="3E3076E7">
            <w:pPr>
              <w:pStyle w:val="6"/>
              <w:spacing w:before="78" w:line="184" w:lineRule="auto"/>
              <w:ind w:left="338"/>
            </w:pPr>
            <w:r>
              <w:t>1</w:t>
            </w:r>
          </w:p>
        </w:tc>
        <w:tc>
          <w:tcPr>
            <w:tcW w:w="2659" w:type="dxa"/>
            <w:vMerge w:val="continue"/>
            <w:tcBorders>
              <w:right w:val="single" w:color="000000" w:sz="2" w:space="0"/>
            </w:tcBorders>
            <w:vAlign w:val="top"/>
          </w:tcPr>
          <w:p w14:paraId="268287BA">
            <w:pPr>
              <w:pStyle w:val="6"/>
              <w:spacing w:before="78" w:line="183" w:lineRule="auto"/>
              <w:ind w:left="135"/>
            </w:pPr>
          </w:p>
        </w:tc>
      </w:tr>
      <w:tr w14:paraId="464C9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C64027F">
            <w:pPr>
              <w:pStyle w:val="6"/>
              <w:spacing w:before="259" w:line="182" w:lineRule="auto"/>
              <w:ind w:left="370"/>
            </w:pPr>
            <w:r>
              <w:t>5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7320C901">
            <w:pPr>
              <w:pStyle w:val="6"/>
              <w:spacing w:before="64" w:line="230" w:lineRule="auto"/>
              <w:ind w:left="470" w:right="97" w:hanging="362"/>
            </w:pPr>
            <w:r>
              <w:rPr>
                <w:spacing w:val="-3"/>
              </w:rPr>
              <w:t>血管内超</w:t>
            </w:r>
            <w:r>
              <w:t xml:space="preserve"> 声</w:t>
            </w:r>
          </w:p>
        </w:tc>
        <w:tc>
          <w:tcPr>
            <w:tcW w:w="1010" w:type="dxa"/>
            <w:vAlign w:val="top"/>
          </w:tcPr>
          <w:p w14:paraId="243140C3">
            <w:pPr>
              <w:pStyle w:val="6"/>
              <w:spacing w:before="220" w:line="221" w:lineRule="auto"/>
              <w:ind w:left="269"/>
            </w:pPr>
            <w:r>
              <w:rPr>
                <w:spacing w:val="-6"/>
              </w:rPr>
              <w:t>开立</w:t>
            </w:r>
          </w:p>
        </w:tc>
        <w:tc>
          <w:tcPr>
            <w:tcW w:w="1285" w:type="dxa"/>
            <w:vAlign w:val="top"/>
          </w:tcPr>
          <w:p w14:paraId="41563071">
            <w:pPr>
              <w:pStyle w:val="6"/>
              <w:spacing w:before="257" w:line="184" w:lineRule="auto"/>
              <w:ind w:left="462"/>
            </w:pPr>
            <w:r>
              <w:rPr>
                <w:spacing w:val="-2"/>
              </w:rPr>
              <w:t>V10</w:t>
            </w:r>
          </w:p>
        </w:tc>
        <w:tc>
          <w:tcPr>
            <w:tcW w:w="1099" w:type="dxa"/>
            <w:vAlign w:val="top"/>
          </w:tcPr>
          <w:p w14:paraId="0471A5DE">
            <w:pPr>
              <w:spacing w:line="296" w:lineRule="auto"/>
              <w:rPr>
                <w:rFonts w:ascii="Arial"/>
                <w:sz w:val="21"/>
              </w:rPr>
            </w:pPr>
          </w:p>
          <w:p w14:paraId="657BA59D">
            <w:pPr>
              <w:pStyle w:val="6"/>
              <w:spacing w:before="78" w:line="221" w:lineRule="auto"/>
              <w:ind w:left="317"/>
            </w:pPr>
            <w:r>
              <w:rPr>
                <w:spacing w:val="-6"/>
              </w:rPr>
              <w:t>开立</w:t>
            </w:r>
          </w:p>
        </w:tc>
        <w:tc>
          <w:tcPr>
            <w:tcW w:w="800" w:type="dxa"/>
            <w:vAlign w:val="top"/>
          </w:tcPr>
          <w:p w14:paraId="056A33AA">
            <w:pPr>
              <w:spacing w:line="270" w:lineRule="auto"/>
              <w:rPr>
                <w:rFonts w:ascii="Arial"/>
                <w:sz w:val="21"/>
              </w:rPr>
            </w:pPr>
          </w:p>
          <w:p w14:paraId="189B1E0F">
            <w:pPr>
              <w:pStyle w:val="6"/>
              <w:spacing w:before="78" w:line="219" w:lineRule="auto"/>
              <w:ind w:left="285"/>
            </w:pPr>
            <w:r>
              <w:t>个</w:t>
            </w:r>
          </w:p>
        </w:tc>
        <w:tc>
          <w:tcPr>
            <w:tcW w:w="750" w:type="dxa"/>
            <w:vAlign w:val="top"/>
          </w:tcPr>
          <w:p w14:paraId="5F621860">
            <w:pPr>
              <w:pStyle w:val="6"/>
              <w:spacing w:before="257" w:line="184" w:lineRule="auto"/>
              <w:ind w:left="338"/>
            </w:pPr>
            <w:r>
              <w:t>1</w:t>
            </w:r>
          </w:p>
        </w:tc>
        <w:tc>
          <w:tcPr>
            <w:tcW w:w="2659" w:type="dxa"/>
            <w:vMerge w:val="continue"/>
            <w:tcBorders>
              <w:right w:val="single" w:color="000000" w:sz="2" w:space="0"/>
            </w:tcBorders>
            <w:vAlign w:val="top"/>
          </w:tcPr>
          <w:p w14:paraId="573BF876">
            <w:pPr>
              <w:pStyle w:val="6"/>
              <w:spacing w:before="258" w:line="183" w:lineRule="auto"/>
              <w:ind w:left="133"/>
            </w:pPr>
          </w:p>
        </w:tc>
      </w:tr>
      <w:tr w14:paraId="7A04D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2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29FCC14">
            <w:pPr>
              <w:pStyle w:val="6"/>
              <w:spacing w:before="259" w:line="183" w:lineRule="auto"/>
              <w:ind w:left="368"/>
            </w:pPr>
            <w:r>
              <w:t>6</w:t>
            </w:r>
          </w:p>
        </w:tc>
        <w:tc>
          <w:tcPr>
            <w:tcW w:w="1163" w:type="dxa"/>
            <w:tcBorders>
              <w:left w:val="single" w:color="000000" w:sz="2" w:space="0"/>
            </w:tcBorders>
            <w:vAlign w:val="top"/>
          </w:tcPr>
          <w:p w14:paraId="56278A19">
            <w:pPr>
              <w:pStyle w:val="6"/>
              <w:spacing w:before="65" w:line="230" w:lineRule="auto"/>
              <w:ind w:left="106" w:right="97" w:firstLine="1"/>
            </w:pPr>
            <w:r>
              <w:rPr>
                <w:spacing w:val="-3"/>
              </w:rPr>
              <w:t>主动脉球</w:t>
            </w:r>
            <w:r>
              <w:t xml:space="preserve"> </w:t>
            </w:r>
            <w:r>
              <w:rPr>
                <w:spacing w:val="-3"/>
              </w:rPr>
              <w:t>囊反博泵</w:t>
            </w:r>
          </w:p>
        </w:tc>
        <w:tc>
          <w:tcPr>
            <w:tcW w:w="1010" w:type="dxa"/>
            <w:vAlign w:val="top"/>
          </w:tcPr>
          <w:p w14:paraId="68734616">
            <w:pPr>
              <w:pStyle w:val="6"/>
              <w:spacing w:before="222" w:line="219" w:lineRule="auto"/>
              <w:ind w:left="270"/>
            </w:pPr>
            <w:r>
              <w:rPr>
                <w:spacing w:val="-6"/>
              </w:rPr>
              <w:t>箭牌</w:t>
            </w:r>
          </w:p>
        </w:tc>
        <w:tc>
          <w:tcPr>
            <w:tcW w:w="1285" w:type="dxa"/>
            <w:vAlign w:val="top"/>
          </w:tcPr>
          <w:p w14:paraId="5A38C9E1">
            <w:pPr>
              <w:pStyle w:val="6"/>
              <w:spacing w:before="221"/>
              <w:ind w:left="181"/>
            </w:pPr>
            <w:r>
              <w:rPr>
                <w:spacing w:val="-3"/>
              </w:rPr>
              <w:t>IAP-0601</w:t>
            </w:r>
          </w:p>
        </w:tc>
        <w:tc>
          <w:tcPr>
            <w:tcW w:w="1099" w:type="dxa"/>
            <w:vAlign w:val="top"/>
          </w:tcPr>
          <w:p w14:paraId="2DE9BBD1">
            <w:pPr>
              <w:spacing w:line="298" w:lineRule="auto"/>
              <w:rPr>
                <w:rFonts w:ascii="Arial"/>
                <w:sz w:val="21"/>
              </w:rPr>
            </w:pPr>
          </w:p>
          <w:p w14:paraId="1A6EC2B9">
            <w:pPr>
              <w:pStyle w:val="6"/>
              <w:spacing w:before="78" w:line="219" w:lineRule="auto"/>
              <w:ind w:left="317"/>
            </w:pPr>
            <w:r>
              <w:rPr>
                <w:spacing w:val="-6"/>
              </w:rPr>
              <w:t>箭牌</w:t>
            </w:r>
          </w:p>
        </w:tc>
        <w:tc>
          <w:tcPr>
            <w:tcW w:w="800" w:type="dxa"/>
            <w:vAlign w:val="top"/>
          </w:tcPr>
          <w:p w14:paraId="1852040F">
            <w:pPr>
              <w:spacing w:line="272" w:lineRule="auto"/>
              <w:rPr>
                <w:rFonts w:ascii="Arial"/>
                <w:sz w:val="21"/>
              </w:rPr>
            </w:pPr>
          </w:p>
          <w:p w14:paraId="350BE000">
            <w:pPr>
              <w:pStyle w:val="6"/>
              <w:spacing w:before="78" w:line="219" w:lineRule="auto"/>
              <w:ind w:left="285"/>
            </w:pPr>
            <w:r>
              <w:t>个</w:t>
            </w:r>
          </w:p>
        </w:tc>
        <w:tc>
          <w:tcPr>
            <w:tcW w:w="750" w:type="dxa"/>
            <w:vAlign w:val="top"/>
          </w:tcPr>
          <w:p w14:paraId="0314EE61">
            <w:pPr>
              <w:pStyle w:val="6"/>
              <w:spacing w:before="258" w:line="184" w:lineRule="auto"/>
              <w:ind w:left="338"/>
            </w:pPr>
            <w:r>
              <w:t>1</w:t>
            </w:r>
          </w:p>
        </w:tc>
        <w:tc>
          <w:tcPr>
            <w:tcW w:w="2659" w:type="dxa"/>
            <w:vMerge w:val="continue"/>
            <w:tcBorders>
              <w:right w:val="single" w:color="000000" w:sz="2" w:space="0"/>
            </w:tcBorders>
            <w:vAlign w:val="top"/>
          </w:tcPr>
          <w:p w14:paraId="4E3690F3">
            <w:pPr>
              <w:pStyle w:val="6"/>
              <w:spacing w:before="260" w:line="183" w:lineRule="auto"/>
              <w:ind w:left="132"/>
            </w:pPr>
          </w:p>
        </w:tc>
      </w:tr>
      <w:tr w14:paraId="27CC6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594" w:type="dxa"/>
            <w:gridSpan w:val="8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B9DF43A">
            <w:pPr>
              <w:pStyle w:val="6"/>
              <w:spacing w:before="43" w:line="218" w:lineRule="auto"/>
              <w:ind w:left="1009"/>
            </w:pPr>
            <w:r>
              <w:rPr>
                <w:b/>
                <w:bCs/>
                <w:spacing w:val="-3"/>
              </w:rPr>
              <w:t>投标报价（人民币</w:t>
            </w:r>
            <w:r>
              <w:rPr>
                <w:b/>
                <w:bCs/>
                <w:spacing w:val="-54"/>
              </w:rPr>
              <w:t>）：</w:t>
            </w:r>
            <w:r>
              <w:rPr>
                <w:b/>
                <w:bCs/>
                <w:spacing w:val="-3"/>
                <w:u w:val="single" w:color="auto"/>
              </w:rPr>
              <w:t>3183000.00</w:t>
            </w:r>
            <w:r>
              <w:rPr>
                <w:spacing w:val="-48"/>
                <w:u w:val="single" w:color="auto"/>
              </w:rPr>
              <w:t xml:space="preserve"> </w:t>
            </w:r>
            <w:r>
              <w:rPr>
                <w:b/>
                <w:bCs/>
                <w:spacing w:val="-3"/>
                <w:u w:val="single" w:color="auto"/>
              </w:rPr>
              <w:t>元</w:t>
            </w:r>
            <w:r>
              <w:rPr>
                <w:spacing w:val="-3"/>
                <w:u w:val="single" w:color="auto"/>
              </w:rPr>
              <w:t xml:space="preserve"> </w:t>
            </w:r>
            <w:r>
              <w:rPr>
                <w:b/>
                <w:bCs/>
                <w:spacing w:val="-3"/>
              </w:rPr>
              <w:t>大写：</w:t>
            </w:r>
            <w:r>
              <w:rPr>
                <w:spacing w:val="-3"/>
              </w:rPr>
              <w:t xml:space="preserve"> </w:t>
            </w:r>
            <w:r>
              <w:rPr>
                <w:spacing w:val="-110"/>
                <w:u w:val="single" w:color="auto"/>
              </w:rPr>
              <w:t xml:space="preserve"> </w:t>
            </w:r>
            <w:r>
              <w:rPr>
                <w:b/>
                <w:bCs/>
                <w:spacing w:val="-3"/>
                <w:u w:val="single" w:color="auto"/>
              </w:rPr>
              <w:t>叁佰壹拾捌万叁仟元整</w:t>
            </w:r>
          </w:p>
        </w:tc>
      </w:tr>
    </w:tbl>
    <w:p w14:paraId="73DF23A7">
      <w:pPr>
        <w:spacing w:line="348" w:lineRule="auto"/>
        <w:rPr>
          <w:rFonts w:ascii="Arial"/>
          <w:sz w:val="21"/>
        </w:rPr>
      </w:pPr>
    </w:p>
    <w:p w14:paraId="727F0737">
      <w:pPr>
        <w:pStyle w:val="2"/>
        <w:spacing w:before="78" w:line="219" w:lineRule="auto"/>
        <w:ind w:left="659"/>
      </w:pPr>
      <w:r>
        <w:rPr>
          <w:spacing w:val="-1"/>
        </w:rPr>
        <w:t>备注：1、对以上表格内容可进行扩充，但不得对已有内容进行修改。</w:t>
      </w:r>
    </w:p>
    <w:p w14:paraId="0EDB3294">
      <w:pPr>
        <w:pStyle w:val="2"/>
        <w:spacing w:before="183" w:line="218" w:lineRule="auto"/>
        <w:ind w:left="1138"/>
      </w:pPr>
      <w:r>
        <w:rPr>
          <w:spacing w:val="-1"/>
          <w:sz w:val="20"/>
          <w:szCs w:val="20"/>
        </w:rPr>
        <w:t>2、</w:t>
      </w:r>
      <w:r>
        <w:rPr>
          <w:spacing w:val="-1"/>
        </w:rPr>
        <w:t>线上系统中附件“标的清单</w:t>
      </w:r>
      <w:r>
        <w:rPr>
          <w:spacing w:val="-81"/>
        </w:rPr>
        <w:t xml:space="preserve"> </w:t>
      </w:r>
      <w:r>
        <w:rPr>
          <w:spacing w:val="-1"/>
        </w:rPr>
        <w:t>”中的“总价</w:t>
      </w:r>
      <w:r>
        <w:rPr>
          <w:spacing w:val="-86"/>
        </w:rPr>
        <w:t xml:space="preserve"> </w:t>
      </w:r>
      <w:r>
        <w:rPr>
          <w:spacing w:val="-1"/>
        </w:rPr>
        <w:t>”应与附件“报价表</w:t>
      </w:r>
      <w:r>
        <w:rPr>
          <w:spacing w:val="-88"/>
        </w:rPr>
        <w:t xml:space="preserve"> </w:t>
      </w:r>
      <w:r>
        <w:rPr>
          <w:spacing w:val="-1"/>
        </w:rPr>
        <w:t>”中“投</w:t>
      </w:r>
    </w:p>
    <w:p w14:paraId="74DD09D1">
      <w:pPr>
        <w:pStyle w:val="2"/>
        <w:spacing w:before="184" w:line="218" w:lineRule="auto"/>
        <w:ind w:left="657"/>
      </w:pPr>
      <w:r>
        <w:rPr>
          <w:spacing w:val="-4"/>
        </w:rPr>
        <w:t>标报价</w:t>
      </w:r>
      <w:r>
        <w:rPr>
          <w:spacing w:val="-88"/>
        </w:rPr>
        <w:t xml:space="preserve"> </w:t>
      </w:r>
      <w:r>
        <w:rPr>
          <w:spacing w:val="-4"/>
        </w:rPr>
        <w:t>”和“分项报价表</w:t>
      </w:r>
      <w:r>
        <w:rPr>
          <w:spacing w:val="-88"/>
        </w:rPr>
        <w:t xml:space="preserve"> </w:t>
      </w:r>
      <w:r>
        <w:rPr>
          <w:spacing w:val="-4"/>
        </w:rPr>
        <w:t>”中“投标报价</w:t>
      </w:r>
      <w:r>
        <w:rPr>
          <w:spacing w:val="-88"/>
        </w:rPr>
        <w:t xml:space="preserve"> </w:t>
      </w:r>
      <w:r>
        <w:rPr>
          <w:spacing w:val="-4"/>
        </w:rPr>
        <w:t>”内容保</w:t>
      </w:r>
      <w:r>
        <w:rPr>
          <w:spacing w:val="-5"/>
        </w:rPr>
        <w:t>持一致。</w:t>
      </w:r>
    </w:p>
    <w:p w14:paraId="766A6AD4">
      <w:pPr>
        <w:spacing w:line="323" w:lineRule="auto"/>
        <w:rPr>
          <w:rFonts w:ascii="Arial"/>
          <w:sz w:val="21"/>
        </w:rPr>
      </w:pPr>
    </w:p>
    <w:p w14:paraId="7634E427">
      <w:pPr>
        <w:spacing w:line="324" w:lineRule="auto"/>
        <w:rPr>
          <w:rFonts w:ascii="Arial"/>
          <w:sz w:val="21"/>
        </w:rPr>
      </w:pPr>
    </w:p>
    <w:p w14:paraId="2A0E251A">
      <w:pPr>
        <w:pStyle w:val="2"/>
        <w:spacing w:before="78" w:line="219" w:lineRule="auto"/>
        <w:ind w:left="3297"/>
      </w:pPr>
      <w:r>
        <w:rPr>
          <w:spacing w:val="-1"/>
        </w:rPr>
        <w:t>法定代表人或被授权代表签字或盖章：</w:t>
      </w:r>
    </w:p>
    <w:p w14:paraId="6C17E6D0">
      <w:pPr>
        <w:pStyle w:val="2"/>
        <w:spacing w:before="320" w:line="219" w:lineRule="auto"/>
        <w:ind w:left="2816"/>
      </w:pPr>
      <w:r>
        <w:rPr>
          <w:spacing w:val="-2"/>
        </w:rPr>
        <w:t>供应商名称：</w:t>
      </w:r>
      <w:r>
        <w:rPr>
          <w:spacing w:val="-2"/>
          <w:sz w:val="28"/>
          <w:szCs w:val="28"/>
          <w:u w:val="single" w:color="auto"/>
        </w:rPr>
        <w:t>陕西君耀体外诊断试剂有限公司</w:t>
      </w:r>
      <w:r>
        <w:rPr>
          <w:spacing w:val="-2"/>
          <w:u w:val="single" w:color="auto"/>
        </w:rPr>
        <w:t>（公章）</w:t>
      </w:r>
    </w:p>
    <w:p w14:paraId="58549182">
      <w:pPr>
        <w:pStyle w:val="2"/>
        <w:spacing w:before="156" w:line="219" w:lineRule="auto"/>
        <w:ind w:left="2858"/>
      </w:pPr>
      <w:r>
        <w:rPr>
          <w:spacing w:val="-10"/>
        </w:rPr>
        <w:t>日期：</w:t>
      </w:r>
      <w:r>
        <w:rPr>
          <w:spacing w:val="-10"/>
          <w:u w:val="single" w:color="auto"/>
        </w:rPr>
        <w:t>2024</w:t>
      </w:r>
      <w:r>
        <w:rPr>
          <w:spacing w:val="-41"/>
          <w:u w:val="single" w:color="auto"/>
        </w:rPr>
        <w:t xml:space="preserve"> </w:t>
      </w:r>
      <w:r>
        <w:rPr>
          <w:spacing w:val="-10"/>
        </w:rPr>
        <w:t>年</w:t>
      </w:r>
      <w:r>
        <w:rPr>
          <w:spacing w:val="-60"/>
        </w:rPr>
        <w:t xml:space="preserve"> </w:t>
      </w:r>
      <w:r>
        <w:rPr>
          <w:spacing w:val="-93"/>
          <w:u w:val="single" w:color="auto"/>
        </w:rPr>
        <w:t xml:space="preserve"> </w:t>
      </w:r>
      <w:r>
        <w:rPr>
          <w:spacing w:val="-10"/>
          <w:u w:val="single" w:color="auto"/>
        </w:rPr>
        <w:t>10</w:t>
      </w:r>
      <w:r>
        <w:rPr>
          <w:spacing w:val="-45"/>
          <w:u w:val="single" w:color="auto"/>
        </w:rPr>
        <w:t xml:space="preserve"> </w:t>
      </w:r>
      <w:r>
        <w:rPr>
          <w:spacing w:val="-10"/>
        </w:rPr>
        <w:t>月</w:t>
      </w:r>
      <w:r>
        <w:rPr>
          <w:spacing w:val="-60"/>
        </w:rPr>
        <w:t xml:space="preserve"> </w:t>
      </w:r>
      <w:r>
        <w:rPr>
          <w:spacing w:val="-93"/>
          <w:u w:val="single" w:color="auto"/>
        </w:rPr>
        <w:t xml:space="preserve"> </w:t>
      </w:r>
      <w:r>
        <w:rPr>
          <w:spacing w:val="-10"/>
          <w:u w:val="single" w:color="auto"/>
        </w:rPr>
        <w:t>15</w:t>
      </w:r>
      <w:r>
        <w:rPr>
          <w:spacing w:val="51"/>
          <w:u w:val="single" w:color="auto"/>
        </w:rPr>
        <w:t xml:space="preserve"> </w:t>
      </w:r>
      <w:r>
        <w:rPr>
          <w:spacing w:val="-10"/>
        </w:rPr>
        <w:t>日</w:t>
      </w:r>
    </w:p>
    <w:sectPr>
      <w:headerReference r:id="rId5" w:type="default"/>
      <w:pgSz w:w="11906" w:h="16839"/>
      <w:pgMar w:top="400" w:right="1153" w:bottom="0" w:left="11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6A48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c0ZjhjMTdhMzRiZWE0ZWJlYzdmZjM1NmIxYzE0OTMifQ=="/>
  </w:docVars>
  <w:rsids>
    <w:rsidRoot w:val="00000000"/>
    <w:rsid w:val="21C50458"/>
    <w:rsid w:val="79F36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514</Characters>
  <TotalTime>4</TotalTime>
  <ScaleCrop>false</ScaleCrop>
  <LinksUpToDate>false</LinksUpToDate>
  <CharactersWithSpaces>548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2024-10-21T18:10:00Z</dcterms:created>
  <dc:creator>Administrator</dc:creator>
  <cp:lastModifiedBy>夏日微凉</cp:lastModifiedBy>
  <dcterms:modified xsi:type="dcterms:W3CDTF">2024-10-21T10:15:24Z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2024-10-21T18:10:21Z</vt:filetime>
  </property>
  <property fmtid="{D5CDD505-2E9C-101B-9397-08002B2CF9AE}" pid="4" name="KSOProductBuildVer">
    <vt:lpwstr>2052-12.1.0.18276</vt:lpwstr>
  </property>
  <property fmtid="{D5CDD505-2E9C-101B-9397-08002B2CF9AE}" pid="5" name="ICV">
    <vt:lpwstr>845E7A8F268B42C3B1FACFED86073F02_12</vt:lpwstr>
  </property>
</Properties>
</file>