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CFDB1">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2B53EF7C">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6B36F25D">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52D2AD8A">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7565A46D">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0326DC57">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164CD3DF">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2CA46159">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38F6DF4A">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1CB5F5C4">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2、出具</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供应商</w:t>
      </w:r>
      <w:r>
        <w:rPr>
          <w:rFonts w:hint="eastAsia" w:ascii="宋体" w:hAnsi="宋体" w:eastAsia="宋体" w:cs="宋体"/>
          <w:i w:val="0"/>
          <w:iCs w:val="0"/>
          <w:caps w:val="0"/>
          <w:color w:val="333333"/>
          <w:spacing w:val="0"/>
          <w:sz w:val="24"/>
          <w:szCs w:val="24"/>
          <w:highlight w:val="none"/>
          <w:shd w:val="clear" w:color="auto" w:fill="FFFFFF"/>
          <w:vertAlign w:val="baseline"/>
        </w:rPr>
        <w:t>医疗器械经营许可证或医疗器械经营备案证；</w:t>
      </w:r>
    </w:p>
    <w:p w14:paraId="40297DF0">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3、出具生产厂家的医疗器械生产许可证或医疗器械生产备案证；</w:t>
      </w:r>
    </w:p>
    <w:p w14:paraId="266747B8">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4、投标产品属于医疗器械管理的提供医疗器械注册证或医疗器械备案凭证，如国家规定免注册产品提供相关证明文件；</w:t>
      </w:r>
    </w:p>
    <w:p w14:paraId="604B4142">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5、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2753FFC4">
      <w:pPr>
        <w:spacing w:line="400" w:lineRule="atLeast"/>
        <w:rPr>
          <w:rFonts w:hint="eastAsia" w:ascii="宋体" w:hAnsi="宋体" w:eastAsia="宋体" w:cs="宋体"/>
          <w:highlight w:val="none"/>
        </w:rPr>
      </w:pPr>
    </w:p>
    <w:p w14:paraId="423F0810">
      <w:pPr>
        <w:spacing w:line="400" w:lineRule="atLeast"/>
        <w:rPr>
          <w:rFonts w:hint="eastAsia" w:ascii="宋体" w:hAnsi="宋体" w:eastAsia="宋体" w:cs="宋体"/>
          <w:highlight w:val="none"/>
        </w:rPr>
      </w:pPr>
    </w:p>
    <w:p w14:paraId="3C3462B0">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0281B35">
      <w:pPr>
        <w:spacing w:line="360" w:lineRule="auto"/>
        <w:rPr>
          <w:rFonts w:hint="eastAsia" w:ascii="宋体" w:hAnsi="宋体" w:eastAsia="宋体" w:cs="宋体"/>
          <w:sz w:val="24"/>
          <w:highlight w:val="none"/>
        </w:rPr>
      </w:pPr>
    </w:p>
    <w:p w14:paraId="50C04C63">
      <w:pPr>
        <w:spacing w:line="360" w:lineRule="auto"/>
        <w:rPr>
          <w:rFonts w:hint="eastAsia" w:ascii="宋体" w:hAnsi="宋体" w:eastAsia="宋体" w:cs="宋体"/>
          <w:sz w:val="24"/>
          <w:highlight w:val="none"/>
        </w:rPr>
      </w:pPr>
    </w:p>
    <w:p w14:paraId="44CDB338">
      <w:pPr>
        <w:spacing w:line="360" w:lineRule="auto"/>
        <w:rPr>
          <w:rFonts w:hint="eastAsia" w:ascii="宋体" w:hAnsi="宋体" w:eastAsia="宋体" w:cs="宋体"/>
          <w:sz w:val="24"/>
          <w:highlight w:val="none"/>
        </w:rPr>
      </w:pPr>
    </w:p>
    <w:p w14:paraId="59663A79">
      <w:pPr>
        <w:spacing w:line="360" w:lineRule="auto"/>
        <w:rPr>
          <w:rFonts w:hint="eastAsia" w:ascii="宋体" w:hAnsi="宋体" w:eastAsia="宋体" w:cs="宋体"/>
          <w:sz w:val="24"/>
          <w:highlight w:val="none"/>
        </w:rPr>
      </w:pPr>
    </w:p>
    <w:p w14:paraId="6A3B0AD6">
      <w:pPr>
        <w:spacing w:line="360" w:lineRule="auto"/>
        <w:rPr>
          <w:rFonts w:hint="eastAsia" w:ascii="宋体" w:hAnsi="宋体" w:eastAsia="宋体" w:cs="宋体"/>
          <w:sz w:val="24"/>
          <w:highlight w:val="none"/>
        </w:rPr>
      </w:pPr>
    </w:p>
    <w:p w14:paraId="18F44719">
      <w:pPr>
        <w:spacing w:line="360" w:lineRule="auto"/>
        <w:rPr>
          <w:rFonts w:hint="eastAsia" w:ascii="宋体" w:hAnsi="宋体" w:eastAsia="宋体" w:cs="宋体"/>
          <w:sz w:val="24"/>
          <w:highlight w:val="none"/>
        </w:rPr>
      </w:pPr>
    </w:p>
    <w:p w14:paraId="01BBBD98">
      <w:pPr>
        <w:spacing w:line="360" w:lineRule="auto"/>
        <w:rPr>
          <w:rFonts w:hint="eastAsia" w:ascii="宋体" w:hAnsi="宋体" w:eastAsia="宋体" w:cs="宋体"/>
          <w:sz w:val="24"/>
          <w:highlight w:val="none"/>
        </w:rPr>
      </w:pPr>
    </w:p>
    <w:p w14:paraId="43CEEEF2">
      <w:pPr>
        <w:spacing w:line="360" w:lineRule="auto"/>
        <w:rPr>
          <w:rFonts w:hint="eastAsia" w:ascii="宋体" w:hAnsi="宋体" w:eastAsia="宋体" w:cs="宋体"/>
          <w:sz w:val="24"/>
          <w:highlight w:val="none"/>
        </w:rPr>
      </w:pPr>
    </w:p>
    <w:p w14:paraId="4A49FA3D">
      <w:pPr>
        <w:spacing w:line="360" w:lineRule="auto"/>
        <w:rPr>
          <w:rFonts w:hint="eastAsia" w:ascii="宋体" w:hAnsi="宋体" w:eastAsia="宋体" w:cs="宋体"/>
          <w:sz w:val="24"/>
          <w:highlight w:val="none"/>
        </w:rPr>
      </w:pPr>
    </w:p>
    <w:p w14:paraId="7F46EE98">
      <w:pPr>
        <w:spacing w:line="360" w:lineRule="auto"/>
        <w:rPr>
          <w:rFonts w:hint="eastAsia" w:ascii="宋体" w:hAnsi="宋体" w:eastAsia="宋体" w:cs="宋体"/>
          <w:sz w:val="24"/>
          <w:highlight w:val="none"/>
        </w:rPr>
      </w:pPr>
    </w:p>
    <w:p w14:paraId="40743B35">
      <w:pPr>
        <w:spacing w:line="360" w:lineRule="auto"/>
        <w:rPr>
          <w:rFonts w:hint="eastAsia" w:ascii="宋体" w:hAnsi="宋体" w:eastAsia="宋体" w:cs="宋体"/>
          <w:sz w:val="24"/>
          <w:highlight w:val="none"/>
        </w:rPr>
      </w:pPr>
    </w:p>
    <w:p w14:paraId="4E63FE77">
      <w:pPr>
        <w:spacing w:line="360" w:lineRule="auto"/>
        <w:rPr>
          <w:rFonts w:hint="eastAsia" w:ascii="宋体" w:hAnsi="宋体" w:eastAsia="宋体" w:cs="宋体"/>
          <w:sz w:val="24"/>
          <w:highlight w:val="none"/>
        </w:rPr>
      </w:pPr>
    </w:p>
    <w:p w14:paraId="11144A11">
      <w:pPr>
        <w:spacing w:line="360" w:lineRule="auto"/>
        <w:rPr>
          <w:rFonts w:hint="eastAsia" w:ascii="宋体" w:hAnsi="宋体" w:eastAsia="宋体" w:cs="宋体"/>
          <w:sz w:val="24"/>
          <w:highlight w:val="none"/>
        </w:rPr>
      </w:pPr>
    </w:p>
    <w:p w14:paraId="00706AA7">
      <w:pPr>
        <w:spacing w:line="360" w:lineRule="auto"/>
        <w:rPr>
          <w:rFonts w:hint="eastAsia" w:ascii="宋体" w:hAnsi="宋体" w:eastAsia="宋体" w:cs="宋体"/>
          <w:sz w:val="24"/>
          <w:highlight w:val="none"/>
        </w:rPr>
      </w:pPr>
    </w:p>
    <w:p w14:paraId="50756234">
      <w:pPr>
        <w:spacing w:line="360" w:lineRule="auto"/>
        <w:rPr>
          <w:rFonts w:hint="eastAsia" w:ascii="宋体" w:hAnsi="宋体" w:eastAsia="宋体" w:cs="宋体"/>
          <w:sz w:val="24"/>
          <w:highlight w:val="none"/>
        </w:rPr>
      </w:pPr>
    </w:p>
    <w:p w14:paraId="1A163156">
      <w:pPr>
        <w:spacing w:line="360" w:lineRule="auto"/>
        <w:rPr>
          <w:rFonts w:hint="eastAsia" w:ascii="宋体" w:hAnsi="宋体" w:eastAsia="宋体" w:cs="宋体"/>
          <w:sz w:val="24"/>
          <w:highlight w:val="none"/>
        </w:rPr>
      </w:pPr>
    </w:p>
    <w:p w14:paraId="563D4173">
      <w:pPr>
        <w:spacing w:line="360" w:lineRule="auto"/>
        <w:rPr>
          <w:rFonts w:hint="eastAsia" w:ascii="宋体" w:hAnsi="宋体" w:eastAsia="宋体" w:cs="宋体"/>
          <w:sz w:val="24"/>
          <w:highlight w:val="none"/>
        </w:rPr>
      </w:pPr>
    </w:p>
    <w:p w14:paraId="138CD864">
      <w:pPr>
        <w:pStyle w:val="3"/>
        <w:rPr>
          <w:rFonts w:hint="eastAsia" w:ascii="宋体" w:hAnsi="宋体" w:eastAsia="宋体" w:cs="宋体"/>
          <w:highlight w:val="none"/>
        </w:rPr>
      </w:pPr>
    </w:p>
    <w:p w14:paraId="3E427F77">
      <w:pPr>
        <w:spacing w:line="360" w:lineRule="auto"/>
        <w:rPr>
          <w:rFonts w:hint="eastAsia" w:ascii="宋体" w:hAnsi="宋体" w:eastAsia="宋体" w:cs="宋体"/>
          <w:sz w:val="24"/>
          <w:highlight w:val="none"/>
        </w:rPr>
      </w:pPr>
    </w:p>
    <w:p w14:paraId="73008300">
      <w:pPr>
        <w:spacing w:line="360" w:lineRule="auto"/>
        <w:rPr>
          <w:rFonts w:hint="eastAsia" w:ascii="宋体" w:hAnsi="宋体" w:eastAsia="宋体" w:cs="宋体"/>
          <w:sz w:val="24"/>
          <w:highlight w:val="none"/>
        </w:rPr>
      </w:pPr>
      <w:bookmarkStart w:id="1" w:name="_Toc24657"/>
      <w:bookmarkStart w:id="2" w:name="_Toc11646"/>
      <w:bookmarkStart w:id="3" w:name="_Toc24599"/>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58B08261">
      <w:pPr>
        <w:spacing w:line="360" w:lineRule="auto"/>
        <w:rPr>
          <w:rFonts w:hint="eastAsia" w:ascii="宋体" w:hAnsi="宋体" w:eastAsia="宋体" w:cs="宋体"/>
          <w:sz w:val="24"/>
          <w:highlight w:val="none"/>
        </w:rPr>
      </w:pPr>
    </w:p>
    <w:p w14:paraId="7D44FD10">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1E46F15B">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65A94DCE">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CF27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noWrap w:val="0"/>
            <w:vAlign w:val="top"/>
          </w:tcPr>
          <w:p w14:paraId="6ADF99B3">
            <w:pPr>
              <w:spacing w:line="360" w:lineRule="auto"/>
              <w:rPr>
                <w:rFonts w:hint="eastAsia" w:ascii="宋体" w:hAnsi="宋体" w:eastAsia="宋体" w:cs="宋体"/>
                <w:sz w:val="24"/>
                <w:highlight w:val="none"/>
              </w:rPr>
            </w:pPr>
          </w:p>
          <w:p w14:paraId="2103FEA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2B25B1A6">
            <w:pPr>
              <w:spacing w:line="360" w:lineRule="auto"/>
              <w:jc w:val="center"/>
              <w:rPr>
                <w:rFonts w:hint="eastAsia" w:ascii="宋体" w:hAnsi="宋体" w:eastAsia="宋体" w:cs="宋体"/>
                <w:sz w:val="24"/>
                <w:highlight w:val="none"/>
              </w:rPr>
            </w:pPr>
          </w:p>
          <w:p w14:paraId="67F41574">
            <w:pPr>
              <w:spacing w:line="360" w:lineRule="auto"/>
              <w:jc w:val="center"/>
              <w:rPr>
                <w:rFonts w:hint="eastAsia" w:ascii="宋体" w:hAnsi="宋体" w:eastAsia="宋体" w:cs="宋体"/>
                <w:sz w:val="24"/>
                <w:highlight w:val="none"/>
              </w:rPr>
            </w:pPr>
          </w:p>
          <w:p w14:paraId="291AEE43">
            <w:pPr>
              <w:spacing w:line="360" w:lineRule="auto"/>
              <w:jc w:val="center"/>
              <w:rPr>
                <w:rFonts w:hint="eastAsia" w:ascii="宋体" w:hAnsi="宋体" w:eastAsia="宋体" w:cs="宋体"/>
                <w:sz w:val="24"/>
                <w:highlight w:val="none"/>
              </w:rPr>
            </w:pPr>
          </w:p>
        </w:tc>
        <w:tc>
          <w:tcPr>
            <w:tcW w:w="4502" w:type="dxa"/>
            <w:noWrap w:val="0"/>
            <w:vAlign w:val="top"/>
          </w:tcPr>
          <w:p w14:paraId="6CA974D3">
            <w:pPr>
              <w:spacing w:line="360" w:lineRule="auto"/>
              <w:rPr>
                <w:rFonts w:hint="eastAsia" w:ascii="宋体" w:hAnsi="宋体" w:eastAsia="宋体" w:cs="宋体"/>
                <w:sz w:val="24"/>
                <w:highlight w:val="none"/>
              </w:rPr>
            </w:pPr>
          </w:p>
          <w:p w14:paraId="0386EE1B">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03414E7B">
            <w:pPr>
              <w:spacing w:line="360" w:lineRule="auto"/>
              <w:jc w:val="center"/>
              <w:rPr>
                <w:rFonts w:hint="eastAsia" w:ascii="宋体" w:hAnsi="宋体" w:eastAsia="宋体" w:cs="宋体"/>
                <w:sz w:val="24"/>
                <w:highlight w:val="none"/>
              </w:rPr>
            </w:pPr>
          </w:p>
          <w:p w14:paraId="4C8558BB">
            <w:pPr>
              <w:spacing w:line="360" w:lineRule="auto"/>
              <w:jc w:val="center"/>
              <w:rPr>
                <w:rFonts w:hint="eastAsia" w:ascii="宋体" w:hAnsi="宋体" w:eastAsia="宋体" w:cs="宋体"/>
                <w:sz w:val="24"/>
                <w:highlight w:val="none"/>
              </w:rPr>
            </w:pPr>
          </w:p>
          <w:p w14:paraId="7D9FF9E7">
            <w:pPr>
              <w:spacing w:line="360" w:lineRule="auto"/>
              <w:jc w:val="center"/>
              <w:rPr>
                <w:rFonts w:hint="eastAsia" w:ascii="宋体" w:hAnsi="宋体" w:eastAsia="宋体" w:cs="宋体"/>
                <w:sz w:val="24"/>
                <w:highlight w:val="none"/>
              </w:rPr>
            </w:pPr>
          </w:p>
        </w:tc>
      </w:tr>
    </w:tbl>
    <w:p w14:paraId="55142A88">
      <w:pPr>
        <w:spacing w:line="360" w:lineRule="auto"/>
        <w:rPr>
          <w:rFonts w:hint="eastAsia" w:ascii="宋体" w:hAnsi="宋体" w:eastAsia="宋体" w:cs="宋体"/>
          <w:sz w:val="24"/>
          <w:highlight w:val="none"/>
        </w:rPr>
      </w:pPr>
    </w:p>
    <w:p w14:paraId="0D42306C">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3BE25CC8">
      <w:pPr>
        <w:spacing w:line="360" w:lineRule="auto"/>
        <w:jc w:val="right"/>
        <w:rPr>
          <w:rFonts w:hint="eastAsia" w:ascii="宋体" w:hAnsi="宋体" w:eastAsia="宋体" w:cs="宋体"/>
          <w:sz w:val="24"/>
          <w:highlight w:val="none"/>
        </w:rPr>
      </w:pPr>
    </w:p>
    <w:p w14:paraId="3B474F0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1F644DC7">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0373338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1BBB1343">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52CEA89C">
      <w:pPr>
        <w:pStyle w:val="3"/>
        <w:rPr>
          <w:rFonts w:hint="eastAsia" w:ascii="宋体" w:hAnsi="宋体" w:eastAsia="宋体" w:cs="宋体"/>
          <w:highlight w:val="none"/>
        </w:rPr>
      </w:pPr>
    </w:p>
    <w:p w14:paraId="12519C83">
      <w:pPr>
        <w:spacing w:line="360" w:lineRule="auto"/>
        <w:rPr>
          <w:rFonts w:hint="eastAsia" w:ascii="宋体" w:hAnsi="宋体" w:eastAsia="宋体" w:cs="宋体"/>
          <w:sz w:val="24"/>
          <w:highlight w:val="none"/>
        </w:rPr>
      </w:pPr>
    </w:p>
    <w:p w14:paraId="31CC0279">
      <w:pPr>
        <w:spacing w:line="360" w:lineRule="auto"/>
        <w:rPr>
          <w:rFonts w:hint="eastAsia" w:ascii="宋体" w:hAnsi="宋体" w:eastAsia="宋体" w:cs="宋体"/>
          <w:sz w:val="24"/>
          <w:highlight w:val="none"/>
        </w:rPr>
      </w:pPr>
    </w:p>
    <w:p w14:paraId="157AF92B">
      <w:pPr>
        <w:spacing w:line="360" w:lineRule="auto"/>
        <w:rPr>
          <w:rFonts w:hint="eastAsia" w:ascii="宋体" w:hAnsi="宋体" w:eastAsia="宋体" w:cs="宋体"/>
          <w:b/>
          <w:bCs/>
          <w:sz w:val="24"/>
          <w:highlight w:val="none"/>
        </w:rPr>
      </w:pPr>
      <w:bookmarkStart w:id="4" w:name="_Toc332805616"/>
      <w:bookmarkStart w:id="5" w:name="_Toc332805171"/>
    </w:p>
    <w:p w14:paraId="6B148600">
      <w:pPr>
        <w:pStyle w:val="11"/>
        <w:rPr>
          <w:rFonts w:hint="eastAsia" w:ascii="宋体" w:hAnsi="宋体" w:eastAsia="宋体" w:cs="宋体"/>
          <w:highlight w:val="none"/>
        </w:rPr>
      </w:pPr>
    </w:p>
    <w:p w14:paraId="1D09D247">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6C3EA5CB">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719EE65B">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2247E2DF">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23F0147E">
      <w:pPr>
        <w:spacing w:line="360" w:lineRule="auto"/>
        <w:rPr>
          <w:rFonts w:hint="eastAsia" w:ascii="宋体" w:hAnsi="宋体" w:eastAsia="宋体" w:cs="宋体"/>
          <w:sz w:val="24"/>
          <w:highlight w:val="none"/>
        </w:rPr>
      </w:pPr>
    </w:p>
    <w:p w14:paraId="7D4E3FC5">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530A46CD">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A464799">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0FBC436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43C983B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6152E136">
      <w:pPr>
        <w:spacing w:line="360" w:lineRule="auto"/>
        <w:rPr>
          <w:rFonts w:hint="eastAsia" w:ascii="宋体" w:hAnsi="宋体" w:eastAsia="宋体" w:cs="宋体"/>
          <w:sz w:val="24"/>
          <w:highlight w:val="none"/>
        </w:rPr>
      </w:pPr>
    </w:p>
    <w:p w14:paraId="331A5805">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2EC73B54">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3503C204">
      <w:pPr>
        <w:spacing w:line="360" w:lineRule="auto"/>
        <w:rPr>
          <w:rFonts w:hint="eastAsia" w:ascii="宋体" w:hAnsi="宋体" w:eastAsia="宋体" w:cs="宋体"/>
          <w:sz w:val="24"/>
          <w:highlight w:val="none"/>
        </w:rPr>
      </w:pPr>
    </w:p>
    <w:p w14:paraId="5549AD5B">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042D5C8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5DCA809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69B5550E">
      <w:pPr>
        <w:spacing w:line="360" w:lineRule="auto"/>
        <w:rPr>
          <w:rFonts w:hint="eastAsia" w:ascii="宋体" w:hAnsi="宋体" w:eastAsia="宋体" w:cs="宋体"/>
          <w:sz w:val="24"/>
          <w:highlight w:val="none"/>
        </w:rPr>
      </w:pPr>
    </w:p>
    <w:p w14:paraId="70437948">
      <w:pPr>
        <w:spacing w:line="360" w:lineRule="auto"/>
        <w:rPr>
          <w:rFonts w:hint="eastAsia" w:ascii="宋体" w:hAnsi="宋体" w:eastAsia="宋体" w:cs="宋体"/>
          <w:sz w:val="24"/>
          <w:highlight w:val="none"/>
        </w:rPr>
      </w:pPr>
    </w:p>
    <w:p w14:paraId="1CAB6D8E">
      <w:pPr>
        <w:spacing w:line="360" w:lineRule="auto"/>
        <w:rPr>
          <w:rFonts w:hint="eastAsia" w:ascii="宋体" w:hAnsi="宋体" w:eastAsia="宋体" w:cs="宋体"/>
          <w:sz w:val="24"/>
          <w:highlight w:val="none"/>
        </w:rPr>
      </w:pPr>
    </w:p>
    <w:p w14:paraId="6049EB99">
      <w:pPr>
        <w:spacing w:line="360" w:lineRule="auto"/>
        <w:rPr>
          <w:rFonts w:hint="eastAsia" w:ascii="宋体" w:hAnsi="宋体" w:eastAsia="宋体" w:cs="宋体"/>
          <w:sz w:val="24"/>
          <w:highlight w:val="none"/>
        </w:rPr>
      </w:pPr>
    </w:p>
    <w:p w14:paraId="72C2A0F5">
      <w:pPr>
        <w:spacing w:line="360" w:lineRule="auto"/>
        <w:rPr>
          <w:rFonts w:hint="eastAsia" w:ascii="宋体" w:hAnsi="宋体" w:eastAsia="宋体" w:cs="宋体"/>
          <w:sz w:val="24"/>
          <w:highlight w:val="none"/>
        </w:rPr>
      </w:pPr>
    </w:p>
    <w:p w14:paraId="4D5500D6">
      <w:pPr>
        <w:spacing w:line="360" w:lineRule="auto"/>
        <w:rPr>
          <w:rFonts w:hint="eastAsia" w:ascii="宋体" w:hAnsi="宋体" w:eastAsia="宋体" w:cs="宋体"/>
          <w:sz w:val="24"/>
          <w:highlight w:val="none"/>
        </w:rPr>
      </w:pPr>
    </w:p>
    <w:p w14:paraId="1DDA1B8C">
      <w:pPr>
        <w:spacing w:line="360" w:lineRule="auto"/>
        <w:rPr>
          <w:rFonts w:hint="eastAsia" w:ascii="宋体" w:hAnsi="宋体" w:eastAsia="宋体" w:cs="宋体"/>
          <w:sz w:val="24"/>
          <w:highlight w:val="none"/>
        </w:rPr>
      </w:pPr>
    </w:p>
    <w:p w14:paraId="34CC3032">
      <w:pPr>
        <w:spacing w:line="360" w:lineRule="auto"/>
        <w:rPr>
          <w:rFonts w:hint="eastAsia" w:ascii="宋体" w:hAnsi="宋体" w:eastAsia="宋体" w:cs="宋体"/>
          <w:sz w:val="24"/>
          <w:highlight w:val="none"/>
        </w:rPr>
      </w:pPr>
    </w:p>
    <w:p w14:paraId="6BBCA69A">
      <w:pPr>
        <w:spacing w:line="360" w:lineRule="auto"/>
        <w:rPr>
          <w:rFonts w:hint="eastAsia" w:ascii="宋体" w:hAnsi="宋体" w:eastAsia="宋体" w:cs="宋体"/>
          <w:sz w:val="24"/>
          <w:highlight w:val="none"/>
        </w:rPr>
      </w:pPr>
    </w:p>
    <w:p w14:paraId="136339AF">
      <w:pPr>
        <w:spacing w:line="360" w:lineRule="auto"/>
        <w:rPr>
          <w:rFonts w:hint="eastAsia" w:ascii="宋体" w:hAnsi="宋体" w:eastAsia="宋体" w:cs="宋体"/>
          <w:sz w:val="24"/>
          <w:highlight w:val="none"/>
        </w:rPr>
      </w:pPr>
    </w:p>
    <w:p w14:paraId="219A0467">
      <w:pPr>
        <w:spacing w:line="360" w:lineRule="auto"/>
        <w:rPr>
          <w:rFonts w:hint="eastAsia" w:ascii="宋体" w:hAnsi="宋体" w:eastAsia="宋体" w:cs="宋体"/>
          <w:sz w:val="24"/>
          <w:highlight w:val="none"/>
        </w:rPr>
      </w:pPr>
    </w:p>
    <w:p w14:paraId="6A368184">
      <w:pPr>
        <w:spacing w:line="360" w:lineRule="auto"/>
        <w:rPr>
          <w:rFonts w:hint="eastAsia" w:ascii="宋体" w:hAnsi="宋体" w:eastAsia="宋体" w:cs="宋体"/>
          <w:sz w:val="24"/>
          <w:highlight w:val="none"/>
        </w:rPr>
      </w:pPr>
    </w:p>
    <w:p w14:paraId="586E5A20">
      <w:pPr>
        <w:spacing w:line="360" w:lineRule="auto"/>
        <w:rPr>
          <w:rFonts w:hint="eastAsia" w:ascii="宋体" w:hAnsi="宋体" w:eastAsia="宋体" w:cs="宋体"/>
          <w:sz w:val="24"/>
          <w:highlight w:val="none"/>
        </w:rPr>
      </w:pPr>
    </w:p>
    <w:p w14:paraId="744FE0DF">
      <w:pPr>
        <w:spacing w:line="360" w:lineRule="auto"/>
        <w:rPr>
          <w:rFonts w:hint="eastAsia" w:ascii="宋体" w:hAnsi="宋体" w:eastAsia="宋体" w:cs="宋体"/>
          <w:sz w:val="24"/>
          <w:highlight w:val="none"/>
        </w:rPr>
      </w:pPr>
    </w:p>
    <w:p w14:paraId="2F392AE5">
      <w:pPr>
        <w:spacing w:line="360" w:lineRule="auto"/>
        <w:rPr>
          <w:rFonts w:hint="eastAsia" w:ascii="宋体" w:hAnsi="宋体" w:eastAsia="宋体" w:cs="宋体"/>
          <w:sz w:val="24"/>
          <w:highlight w:val="none"/>
        </w:rPr>
      </w:pPr>
    </w:p>
    <w:p w14:paraId="4C872170">
      <w:pPr>
        <w:pStyle w:val="3"/>
        <w:rPr>
          <w:rFonts w:hint="eastAsia" w:ascii="宋体" w:hAnsi="宋体" w:eastAsia="宋体" w:cs="宋体"/>
          <w:sz w:val="24"/>
          <w:szCs w:val="24"/>
          <w:highlight w:val="none"/>
        </w:rPr>
      </w:pPr>
    </w:p>
    <w:p w14:paraId="632724F7">
      <w:pPr>
        <w:rPr>
          <w:rFonts w:hint="eastAsia" w:ascii="宋体" w:hAnsi="宋体" w:eastAsia="宋体" w:cs="宋体"/>
          <w:sz w:val="24"/>
          <w:highlight w:val="none"/>
        </w:rPr>
      </w:pPr>
    </w:p>
    <w:p w14:paraId="7301E614">
      <w:pPr>
        <w:pStyle w:val="3"/>
        <w:rPr>
          <w:rFonts w:hint="eastAsia" w:ascii="宋体" w:hAnsi="宋体" w:eastAsia="宋体" w:cs="宋体"/>
          <w:highlight w:val="none"/>
        </w:rPr>
      </w:pPr>
    </w:p>
    <w:p w14:paraId="4150D4E3">
      <w:pPr>
        <w:spacing w:line="360" w:lineRule="auto"/>
        <w:rPr>
          <w:rFonts w:hint="eastAsia" w:ascii="宋体" w:hAnsi="宋体" w:eastAsia="宋体" w:cs="宋体"/>
          <w:sz w:val="24"/>
          <w:highlight w:val="none"/>
        </w:rPr>
      </w:pPr>
    </w:p>
    <w:p w14:paraId="531A65CB">
      <w:pPr>
        <w:spacing w:line="360" w:lineRule="auto"/>
        <w:rPr>
          <w:rFonts w:hint="eastAsia" w:ascii="宋体" w:hAnsi="宋体" w:eastAsia="宋体" w:cs="宋体"/>
          <w:sz w:val="24"/>
          <w:highlight w:val="none"/>
        </w:rPr>
      </w:pPr>
    </w:p>
    <w:p w14:paraId="3CDDA54C">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2AC584E8">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54EE4629">
      <w:pPr>
        <w:spacing w:line="360" w:lineRule="auto"/>
        <w:rPr>
          <w:rFonts w:hint="eastAsia" w:ascii="宋体" w:hAnsi="宋体" w:eastAsia="宋体" w:cs="宋体"/>
          <w:sz w:val="24"/>
          <w:highlight w:val="none"/>
        </w:rPr>
      </w:pPr>
    </w:p>
    <w:p w14:paraId="3888285F">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3B894F5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4FC6962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B73CD8D">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5FE5D2ED">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5D0722AD">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6E8F4A4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3126BAD2">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5E56C359">
      <w:pPr>
        <w:pStyle w:val="4"/>
        <w:rPr>
          <w:rFonts w:hint="eastAsia" w:ascii="宋体" w:hAnsi="宋体" w:eastAsia="宋体" w:cs="宋体"/>
          <w:szCs w:val="24"/>
          <w:highlight w:val="none"/>
          <w:shd w:val="clear" w:color="auto" w:fill="FFFFFF"/>
        </w:rPr>
      </w:pPr>
    </w:p>
    <w:p w14:paraId="424B5390">
      <w:pPr>
        <w:pStyle w:val="4"/>
        <w:rPr>
          <w:rFonts w:hint="eastAsia" w:ascii="宋体" w:hAnsi="宋体" w:eastAsia="宋体" w:cs="宋体"/>
          <w:szCs w:val="24"/>
          <w:highlight w:val="none"/>
          <w:shd w:val="clear" w:color="auto" w:fill="FFFFFF"/>
        </w:rPr>
      </w:pPr>
    </w:p>
    <w:p w14:paraId="13E5AC17">
      <w:pPr>
        <w:spacing w:line="360" w:lineRule="auto"/>
        <w:rPr>
          <w:rFonts w:hint="eastAsia" w:ascii="宋体" w:hAnsi="宋体" w:eastAsia="宋体" w:cs="宋体"/>
          <w:sz w:val="24"/>
          <w:highlight w:val="none"/>
        </w:rPr>
      </w:pPr>
    </w:p>
    <w:p w14:paraId="50CEC6A9">
      <w:pPr>
        <w:spacing w:line="360" w:lineRule="auto"/>
        <w:rPr>
          <w:rFonts w:hint="eastAsia" w:ascii="宋体" w:hAnsi="宋体" w:eastAsia="宋体" w:cs="宋体"/>
          <w:sz w:val="24"/>
          <w:highlight w:val="none"/>
        </w:rPr>
      </w:pPr>
    </w:p>
    <w:p w14:paraId="5B8EA2A0">
      <w:pPr>
        <w:spacing w:line="360" w:lineRule="auto"/>
        <w:rPr>
          <w:rFonts w:hint="eastAsia" w:ascii="宋体" w:hAnsi="宋体" w:eastAsia="宋体" w:cs="宋体"/>
          <w:sz w:val="24"/>
          <w:highlight w:val="none"/>
        </w:rPr>
      </w:pPr>
    </w:p>
    <w:p w14:paraId="56B8B2BC">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7AEFE25F">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3C278AC2">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0383AAC4">
      <w:pPr>
        <w:spacing w:line="360" w:lineRule="auto"/>
        <w:rPr>
          <w:rFonts w:hint="eastAsia" w:ascii="宋体" w:hAnsi="宋体" w:eastAsia="宋体" w:cs="宋体"/>
          <w:sz w:val="24"/>
          <w:highlight w:val="none"/>
        </w:rPr>
      </w:pPr>
    </w:p>
    <w:p w14:paraId="41D64101">
      <w:pPr>
        <w:pStyle w:val="3"/>
        <w:rPr>
          <w:rFonts w:hint="eastAsia" w:ascii="宋体" w:hAnsi="宋体" w:eastAsia="宋体" w:cs="宋体"/>
          <w:sz w:val="24"/>
          <w:szCs w:val="24"/>
          <w:highlight w:val="none"/>
        </w:rPr>
      </w:pPr>
    </w:p>
    <w:p w14:paraId="379724F5">
      <w:pPr>
        <w:rPr>
          <w:rFonts w:hint="eastAsia" w:ascii="宋体" w:hAnsi="宋体" w:eastAsia="宋体" w:cs="宋体"/>
          <w:sz w:val="24"/>
          <w:highlight w:val="none"/>
        </w:rPr>
      </w:pPr>
    </w:p>
    <w:p w14:paraId="413F6584">
      <w:pPr>
        <w:pStyle w:val="4"/>
        <w:rPr>
          <w:rFonts w:hint="eastAsia" w:ascii="宋体" w:hAnsi="宋体" w:eastAsia="宋体" w:cs="宋体"/>
          <w:highlight w:val="none"/>
        </w:rPr>
      </w:pPr>
    </w:p>
    <w:p w14:paraId="74282EF8">
      <w:pPr>
        <w:pStyle w:val="4"/>
        <w:rPr>
          <w:rFonts w:hint="eastAsia" w:ascii="宋体" w:hAnsi="宋体" w:eastAsia="宋体" w:cs="宋体"/>
          <w:highlight w:val="none"/>
        </w:rPr>
      </w:pPr>
    </w:p>
    <w:p w14:paraId="76A6164A">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4F247B90">
      <w:pPr>
        <w:spacing w:line="360" w:lineRule="auto"/>
        <w:rPr>
          <w:rFonts w:hint="eastAsia" w:ascii="宋体" w:hAnsi="宋体" w:eastAsia="宋体" w:cs="宋体"/>
          <w:sz w:val="24"/>
          <w:highlight w:val="none"/>
        </w:rPr>
      </w:pPr>
    </w:p>
    <w:p w14:paraId="45A21AF4">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7989ABA2">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5B0DB487">
      <w:pPr>
        <w:spacing w:before="240" w:beforeLines="100" w:after="120" w:afterLines="50" w:line="360" w:lineRule="auto"/>
        <w:ind w:firstLine="170"/>
        <w:rPr>
          <w:rFonts w:hint="eastAsia" w:ascii="宋体" w:hAnsi="宋体" w:eastAsia="宋体" w:cs="宋体"/>
          <w:spacing w:val="4"/>
          <w:sz w:val="24"/>
          <w:highlight w:val="none"/>
        </w:rPr>
      </w:pPr>
    </w:p>
    <w:p w14:paraId="1CDDD00F">
      <w:pPr>
        <w:pStyle w:val="8"/>
        <w:rPr>
          <w:rFonts w:hint="eastAsia" w:ascii="宋体" w:hAnsi="宋体" w:eastAsia="宋体" w:cs="宋体"/>
          <w:spacing w:val="4"/>
          <w:sz w:val="24"/>
          <w:highlight w:val="none"/>
        </w:rPr>
      </w:pPr>
    </w:p>
    <w:p w14:paraId="00D57017">
      <w:pPr>
        <w:rPr>
          <w:rFonts w:hint="eastAsia" w:ascii="宋体" w:hAnsi="宋体" w:eastAsia="宋体" w:cs="宋体"/>
          <w:highlight w:val="none"/>
        </w:rPr>
      </w:pPr>
    </w:p>
    <w:p w14:paraId="2CF165AC">
      <w:pPr>
        <w:pStyle w:val="3"/>
        <w:rPr>
          <w:rFonts w:hint="eastAsia" w:ascii="宋体" w:hAnsi="宋体" w:eastAsia="宋体" w:cs="宋体"/>
          <w:spacing w:val="4"/>
          <w:sz w:val="24"/>
          <w:szCs w:val="24"/>
          <w:highlight w:val="none"/>
        </w:rPr>
      </w:pPr>
    </w:p>
    <w:p w14:paraId="45E3EAE1">
      <w:pPr>
        <w:rPr>
          <w:rFonts w:hint="eastAsia" w:ascii="宋体" w:hAnsi="宋体" w:eastAsia="宋体" w:cs="宋体"/>
          <w:highlight w:val="none"/>
        </w:rPr>
      </w:pPr>
    </w:p>
    <w:p w14:paraId="572CB5CA">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7F958479">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18F9DF6D">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3461965F">
      <w:pPr>
        <w:spacing w:line="360" w:lineRule="auto"/>
        <w:rPr>
          <w:rFonts w:hint="eastAsia" w:ascii="宋体" w:hAnsi="宋体" w:eastAsia="宋体" w:cs="宋体"/>
          <w:sz w:val="24"/>
          <w:highlight w:val="none"/>
        </w:rPr>
      </w:pPr>
    </w:p>
    <w:p w14:paraId="6F68B699">
      <w:pPr>
        <w:spacing w:line="360" w:lineRule="auto"/>
        <w:rPr>
          <w:rFonts w:hint="eastAsia" w:ascii="宋体" w:hAnsi="宋体" w:eastAsia="宋体" w:cs="宋体"/>
          <w:sz w:val="24"/>
          <w:highlight w:val="none"/>
        </w:rPr>
      </w:pPr>
    </w:p>
    <w:p w14:paraId="6EEA8FA1">
      <w:pPr>
        <w:spacing w:line="360" w:lineRule="auto"/>
        <w:rPr>
          <w:rFonts w:hint="eastAsia" w:ascii="宋体" w:hAnsi="宋体" w:eastAsia="宋体" w:cs="宋体"/>
          <w:sz w:val="24"/>
          <w:highlight w:val="none"/>
        </w:rPr>
      </w:pPr>
    </w:p>
    <w:p w14:paraId="7E90F62D">
      <w:pPr>
        <w:spacing w:line="360" w:lineRule="auto"/>
        <w:rPr>
          <w:rFonts w:hint="eastAsia" w:ascii="宋体" w:hAnsi="宋体" w:eastAsia="宋体" w:cs="宋体"/>
          <w:sz w:val="24"/>
          <w:highlight w:val="none"/>
        </w:rPr>
      </w:pPr>
    </w:p>
    <w:p w14:paraId="46254185">
      <w:pPr>
        <w:rPr>
          <w:rFonts w:hint="eastAsia" w:ascii="宋体" w:hAnsi="宋体" w:eastAsia="宋体" w:cs="宋体"/>
          <w:sz w:val="24"/>
          <w:highlight w:val="none"/>
        </w:rPr>
      </w:pPr>
    </w:p>
    <w:p w14:paraId="5B13715C">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34B37165">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603DBDA2">
      <w:pPr>
        <w:pStyle w:val="8"/>
        <w:rPr>
          <w:rFonts w:hint="eastAsia" w:ascii="宋体" w:hAnsi="宋体" w:eastAsia="宋体" w:cs="宋体"/>
        </w:rPr>
      </w:pPr>
    </w:p>
    <w:p w14:paraId="1F54E9AE">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35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2"/>
        <w:gridCol w:w="1467"/>
        <w:gridCol w:w="3608"/>
        <w:gridCol w:w="1225"/>
        <w:gridCol w:w="1225"/>
      </w:tblGrid>
      <w:tr w14:paraId="2B423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top"/>
          </w:tcPr>
          <w:p w14:paraId="46647744">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467" w:type="dxa"/>
            <w:tcBorders>
              <w:top w:val="single" w:color="000000" w:sz="4" w:space="0"/>
              <w:left w:val="single" w:color="000000" w:sz="4" w:space="0"/>
              <w:bottom w:val="single" w:color="000000" w:sz="4" w:space="0"/>
              <w:right w:val="single" w:color="000000" w:sz="4" w:space="0"/>
            </w:tcBorders>
            <w:noWrap w:val="0"/>
            <w:vAlign w:val="top"/>
          </w:tcPr>
          <w:p w14:paraId="0DF927BB">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3608" w:type="dxa"/>
            <w:tcBorders>
              <w:top w:val="single" w:color="000000" w:sz="4" w:space="0"/>
              <w:left w:val="single" w:color="000000" w:sz="4" w:space="0"/>
              <w:bottom w:val="single" w:color="000000" w:sz="4" w:space="0"/>
              <w:right w:val="single" w:color="000000" w:sz="4" w:space="0"/>
            </w:tcBorders>
            <w:noWrap w:val="0"/>
            <w:vAlign w:val="top"/>
          </w:tcPr>
          <w:p w14:paraId="25514050">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CC2B1A4">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投标文件页码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14306A02">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14:paraId="414B5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right w:val="single" w:color="000000" w:sz="4" w:space="0"/>
            </w:tcBorders>
            <w:noWrap w:val="0"/>
            <w:vAlign w:val="center"/>
          </w:tcPr>
          <w:p w14:paraId="33A71D0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467" w:type="dxa"/>
            <w:vMerge w:val="restart"/>
            <w:tcBorders>
              <w:top w:val="single" w:color="000000" w:sz="4" w:space="0"/>
              <w:left w:val="single" w:color="000000" w:sz="4" w:space="0"/>
              <w:right w:val="single" w:color="000000" w:sz="4" w:space="0"/>
            </w:tcBorders>
            <w:noWrap w:val="0"/>
            <w:vAlign w:val="center"/>
          </w:tcPr>
          <w:p w14:paraId="3330C7E5">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移动式C形臂X射线机</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A5A46A8">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供应商医疗器械经营许可证或医疗器械经营备案证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7908966E">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246AE665">
            <w:pPr>
              <w:jc w:val="both"/>
              <w:rPr>
                <w:rFonts w:hint="eastAsia" w:ascii="宋体" w:hAnsi="宋体" w:eastAsia="宋体" w:cs="宋体"/>
                <w:b/>
                <w:bCs/>
                <w:i w:val="0"/>
                <w:iCs w:val="0"/>
                <w:color w:val="000000"/>
                <w:sz w:val="24"/>
                <w:szCs w:val="24"/>
                <w:highlight w:val="none"/>
                <w:u w:val="none"/>
              </w:rPr>
            </w:pPr>
          </w:p>
        </w:tc>
      </w:tr>
      <w:tr w14:paraId="22BB8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6EBAB91B">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7485FDA7">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7DD425F8">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3B6C886D">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45F364C4">
            <w:pPr>
              <w:jc w:val="both"/>
              <w:rPr>
                <w:rFonts w:hint="eastAsia" w:ascii="宋体" w:hAnsi="宋体" w:eastAsia="宋体" w:cs="宋体"/>
                <w:b/>
                <w:bCs/>
                <w:i w:val="0"/>
                <w:iCs w:val="0"/>
                <w:color w:val="000000"/>
                <w:sz w:val="24"/>
                <w:szCs w:val="24"/>
                <w:highlight w:val="none"/>
                <w:u w:val="none"/>
              </w:rPr>
            </w:pPr>
          </w:p>
        </w:tc>
      </w:tr>
      <w:tr w14:paraId="571E1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6C52DCDA">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26B94D4D">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6E50123D">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5BA8E50B">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1811666B">
            <w:pPr>
              <w:jc w:val="both"/>
              <w:rPr>
                <w:rFonts w:hint="eastAsia" w:ascii="宋体" w:hAnsi="宋体" w:eastAsia="宋体" w:cs="宋体"/>
                <w:b/>
                <w:bCs/>
                <w:i w:val="0"/>
                <w:iCs w:val="0"/>
                <w:color w:val="000000"/>
                <w:sz w:val="24"/>
                <w:szCs w:val="24"/>
                <w:highlight w:val="none"/>
                <w:u w:val="none"/>
              </w:rPr>
            </w:pPr>
          </w:p>
        </w:tc>
      </w:tr>
      <w:tr w14:paraId="2F305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B629CA">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C2A199">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7DB51F90">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1B83CB2C">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14:paraId="05555499">
            <w:pPr>
              <w:jc w:val="both"/>
              <w:rPr>
                <w:rFonts w:hint="eastAsia" w:ascii="宋体" w:hAnsi="宋体" w:eastAsia="宋体" w:cs="宋体"/>
                <w:i w:val="0"/>
                <w:iCs w:val="0"/>
                <w:color w:val="000000"/>
                <w:sz w:val="22"/>
                <w:szCs w:val="22"/>
                <w:highlight w:val="none"/>
                <w:u w:val="none"/>
              </w:rPr>
            </w:pPr>
          </w:p>
        </w:tc>
      </w:tr>
      <w:tr w14:paraId="7C8DE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0A5DC5">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06F158">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00C1CC6">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2CB800EC">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14:paraId="3C82A73A">
            <w:pPr>
              <w:jc w:val="both"/>
              <w:rPr>
                <w:rFonts w:hint="eastAsia" w:ascii="宋体" w:hAnsi="宋体" w:eastAsia="宋体" w:cs="宋体"/>
                <w:i w:val="0"/>
                <w:iCs w:val="0"/>
                <w:color w:val="000000"/>
                <w:sz w:val="22"/>
                <w:szCs w:val="22"/>
                <w:highlight w:val="none"/>
                <w:u w:val="none"/>
              </w:rPr>
            </w:pPr>
          </w:p>
        </w:tc>
      </w:tr>
      <w:tr w14:paraId="7D91C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center"/>
          </w:tcPr>
          <w:p w14:paraId="392255F9">
            <w:pPr>
              <w:jc w:val="center"/>
              <w:rPr>
                <w:rFonts w:hint="eastAsia" w:ascii="宋体" w:hAnsi="宋体" w:eastAsia="宋体" w:cs="宋体"/>
                <w:i w:val="0"/>
                <w:iCs w:val="0"/>
                <w:color w:val="000000"/>
                <w:sz w:val="24"/>
                <w:szCs w:val="24"/>
                <w:highlight w:val="none"/>
                <w:u w:val="none"/>
                <w:lang w:val="en-US" w:eastAsia="zh-CN"/>
              </w:rPr>
            </w:pPr>
          </w:p>
        </w:tc>
        <w:tc>
          <w:tcPr>
            <w:tcW w:w="1467" w:type="dxa"/>
            <w:tcBorders>
              <w:top w:val="single" w:color="000000" w:sz="4" w:space="0"/>
              <w:left w:val="single" w:color="000000" w:sz="4" w:space="0"/>
              <w:bottom w:val="single" w:color="000000" w:sz="4" w:space="0"/>
              <w:right w:val="single" w:color="000000" w:sz="4" w:space="0"/>
            </w:tcBorders>
            <w:noWrap w:val="0"/>
            <w:vAlign w:val="center"/>
          </w:tcPr>
          <w:p w14:paraId="4A8C7F43">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177AEFF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887F82A">
            <w:pPr>
              <w:jc w:val="both"/>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750D126">
            <w:pPr>
              <w:rPr>
                <w:rFonts w:hint="eastAsia" w:ascii="宋体" w:hAnsi="宋体" w:eastAsia="宋体" w:cs="宋体"/>
                <w:i w:val="0"/>
                <w:iCs w:val="0"/>
                <w:color w:val="000000"/>
                <w:sz w:val="22"/>
                <w:szCs w:val="22"/>
                <w:highlight w:val="none"/>
                <w:u w:val="none"/>
              </w:rPr>
            </w:pPr>
          </w:p>
        </w:tc>
      </w:tr>
    </w:tbl>
    <w:p w14:paraId="0645016C">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58E5BADB">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14:paraId="4C2D2212">
      <w:pPr>
        <w:spacing w:line="360" w:lineRule="auto"/>
        <w:rPr>
          <w:rFonts w:hint="eastAsia" w:ascii="宋体" w:hAnsi="宋体" w:eastAsia="宋体" w:cs="宋体"/>
          <w:sz w:val="24"/>
          <w:highlight w:val="none"/>
        </w:rPr>
      </w:pPr>
    </w:p>
    <w:p w14:paraId="5FD760E9">
      <w:pPr>
        <w:spacing w:line="460" w:lineRule="exact"/>
        <w:rPr>
          <w:rFonts w:hint="eastAsia" w:ascii="宋体" w:hAnsi="宋体" w:eastAsia="宋体" w:cs="宋体"/>
          <w:highlight w:val="none"/>
        </w:rPr>
      </w:pPr>
    </w:p>
    <w:p w14:paraId="02582B9A">
      <w:pPr>
        <w:spacing w:line="460" w:lineRule="exact"/>
        <w:rPr>
          <w:rFonts w:hint="eastAsia" w:ascii="宋体" w:hAnsi="宋体" w:eastAsia="宋体" w:cs="宋体"/>
          <w:highlight w:val="none"/>
        </w:rPr>
      </w:pPr>
    </w:p>
    <w:p w14:paraId="60452C2E">
      <w:pPr>
        <w:pStyle w:val="3"/>
        <w:rPr>
          <w:rFonts w:hint="eastAsia" w:ascii="宋体" w:hAnsi="宋体" w:eastAsia="宋体" w:cs="宋体"/>
          <w:b w:val="0"/>
          <w:sz w:val="24"/>
          <w:szCs w:val="24"/>
          <w:highlight w:val="none"/>
          <w:shd w:val="clear" w:color="auto" w:fill="FFFFFF"/>
        </w:rPr>
      </w:pPr>
    </w:p>
    <w:p w14:paraId="3F63580F">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eastAsia="zh-CN"/>
        </w:rPr>
      </w:pPr>
      <w:bookmarkStart w:id="12" w:name="_Toc53"/>
      <w:bookmarkStart w:id="13" w:name="_Toc28068"/>
      <w:bookmarkStart w:id="14" w:name="_Toc28950"/>
      <w:bookmarkStart w:id="15" w:name="_Toc32302"/>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eastAsia="zh-CN"/>
        </w:rPr>
        <w:t>移动式C形臂X射线机</w:t>
      </w:r>
    </w:p>
    <w:p w14:paraId="1B3DBAA6">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rPr>
        <w:t>1、供应商医疗器械经营许可证或医疗器械经营备案证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14:paraId="4414C1E6">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4C95167A">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2、</w:t>
      </w:r>
      <w:r>
        <w:rPr>
          <w:rFonts w:hint="eastAsia" w:ascii="宋体" w:hAnsi="宋体" w:eastAsia="宋体" w:cs="宋体"/>
          <w:b/>
          <w:bCs/>
          <w:caps w:val="0"/>
          <w:smallCaps w:val="0"/>
          <w:color w:val="auto"/>
          <w:spacing w:val="0"/>
          <w:sz w:val="24"/>
          <w:szCs w:val="24"/>
          <w:highlight w:val="none"/>
        </w:rPr>
        <w:t>生产厂家的医疗器械生产许可证或医疗器械生产备案证；</w:t>
      </w:r>
    </w:p>
    <w:p w14:paraId="74454D71">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377BEC8B">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3</w:t>
      </w:r>
      <w:r>
        <w:rPr>
          <w:rFonts w:hint="eastAsia" w:ascii="宋体" w:hAnsi="宋体" w:eastAsia="宋体" w:cs="宋体"/>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14:paraId="77CC7572">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089280E9">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r>
        <w:rPr>
          <w:rFonts w:hint="eastAsia" w:eastAsia="宋体" w:cs="宋体"/>
          <w:b/>
          <w:bCs/>
          <w:i w:val="0"/>
          <w:iCs w:val="0"/>
          <w:color w:val="000000"/>
          <w:sz w:val="24"/>
          <w:szCs w:val="24"/>
          <w:highlight w:val="none"/>
          <w:u w:val="none"/>
          <w:lang w:val="en-US" w:eastAsia="zh-CN"/>
        </w:rPr>
        <w:t>备注：其它产品按照以上格式提供</w:t>
      </w:r>
    </w:p>
    <w:p w14:paraId="348BAF4B">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p>
    <w:p w14:paraId="00B50608">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kern w:val="0"/>
          <w:sz w:val="24"/>
          <w:szCs w:val="24"/>
          <w:highlight w:val="yellow"/>
          <w:lang w:val="en-US" w:eastAsia="zh-CN" w:bidi="ar-SA"/>
        </w:rPr>
        <w:t>1、</w:t>
      </w:r>
      <w:r>
        <w:rPr>
          <w:rFonts w:hint="eastAsia" w:ascii="宋体" w:hAnsi="宋体" w:eastAsia="宋体" w:cs="宋体"/>
          <w:b/>
          <w:bCs/>
          <w:i w:val="0"/>
          <w:iCs w:val="0"/>
          <w:color w:val="000000"/>
          <w:sz w:val="24"/>
          <w:szCs w:val="24"/>
          <w:highlight w:val="yellow"/>
          <w:u w:val="none"/>
        </w:rPr>
        <w:t>第1项证书仅附一次即可</w:t>
      </w:r>
      <w:r>
        <w:rPr>
          <w:rFonts w:hint="eastAsia" w:eastAsia="宋体" w:cs="宋体"/>
          <w:b/>
          <w:bCs/>
          <w:i w:val="0"/>
          <w:iCs w:val="0"/>
          <w:color w:val="000000"/>
          <w:sz w:val="24"/>
          <w:szCs w:val="24"/>
          <w:highlight w:val="yellow"/>
          <w:u w:val="none"/>
          <w:lang w:eastAsia="zh-CN"/>
        </w:rPr>
        <w:t>。</w:t>
      </w:r>
      <w:r>
        <w:rPr>
          <w:rFonts w:hint="eastAsia" w:ascii="宋体" w:hAnsi="宋体" w:eastAsia="宋体" w:cs="宋体"/>
          <w:b/>
          <w:bCs/>
          <w:i w:val="0"/>
          <w:iCs w:val="0"/>
          <w:color w:val="000000"/>
          <w:sz w:val="24"/>
          <w:szCs w:val="24"/>
          <w:highlight w:val="yellow"/>
          <w:u w:val="none"/>
        </w:rPr>
        <w:t>如提供的为相同生产厂家产品，第2项证书</w:t>
      </w:r>
      <w:r>
        <w:rPr>
          <w:rFonts w:hint="eastAsia" w:eastAsia="宋体" w:cs="宋体"/>
          <w:b/>
          <w:bCs/>
          <w:i w:val="0"/>
          <w:iCs w:val="0"/>
          <w:color w:val="000000"/>
          <w:sz w:val="24"/>
          <w:szCs w:val="24"/>
          <w:highlight w:val="yellow"/>
          <w:u w:val="none"/>
          <w:lang w:val="en-US" w:eastAsia="zh-CN"/>
        </w:rPr>
        <w:t>也</w:t>
      </w:r>
      <w:r>
        <w:rPr>
          <w:rFonts w:hint="eastAsia" w:ascii="宋体" w:hAnsi="宋体" w:eastAsia="宋体" w:cs="宋体"/>
          <w:b/>
          <w:bCs/>
          <w:i w:val="0"/>
          <w:iCs w:val="0"/>
          <w:color w:val="000000"/>
          <w:sz w:val="24"/>
          <w:szCs w:val="24"/>
          <w:highlight w:val="yellow"/>
          <w:u w:val="none"/>
        </w:rPr>
        <w:t>仅附一次即可，后面的产品无需重复提供第1、2项证书，但需列明所附资料在投标文件中的页码。</w:t>
      </w:r>
      <w:bookmarkStart w:id="20" w:name="_GoBack"/>
      <w:bookmarkEnd w:id="20"/>
    </w:p>
    <w:p w14:paraId="1FDA23C8">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2、第3项注册证或医疗器械备案凭证需在证书中框出产品型号。</w:t>
      </w:r>
    </w:p>
    <w:p w14:paraId="024F6E1D">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3、证书中的型号必须与分项报价表和技术偏离表中体现的型号保持</w:t>
      </w:r>
      <w:r>
        <w:rPr>
          <w:rFonts w:hint="eastAsia" w:eastAsia="宋体" w:cs="宋体"/>
          <w:b/>
          <w:bCs/>
          <w:i w:val="0"/>
          <w:iCs w:val="0"/>
          <w:color w:val="000000"/>
          <w:sz w:val="24"/>
          <w:szCs w:val="24"/>
          <w:highlight w:val="yellow"/>
          <w:u w:val="none"/>
          <w:lang w:val="en-US" w:eastAsia="zh-CN"/>
        </w:rPr>
        <w:t>完全</w:t>
      </w:r>
      <w:r>
        <w:rPr>
          <w:rFonts w:hint="eastAsia" w:ascii="宋体" w:hAnsi="宋体" w:eastAsia="宋体" w:cs="宋体"/>
          <w:b/>
          <w:bCs/>
          <w:i w:val="0"/>
          <w:iCs w:val="0"/>
          <w:color w:val="000000"/>
          <w:sz w:val="24"/>
          <w:szCs w:val="24"/>
          <w:highlight w:val="yellow"/>
          <w:u w:val="none"/>
        </w:rPr>
        <w:t>一致。</w:t>
      </w:r>
    </w:p>
    <w:p w14:paraId="758DBD0C">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14:paraId="6E1BBC61">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151AD4B1">
      <w:pPr>
        <w:pStyle w:val="7"/>
        <w:wordWrap w:val="0"/>
        <w:spacing w:before="0" w:beforeAutospacing="0" w:after="0" w:afterAutospacing="0" w:line="360" w:lineRule="auto"/>
        <w:rPr>
          <w:rFonts w:hint="eastAsia" w:ascii="宋体" w:hAnsi="宋体" w:eastAsia="宋体" w:cs="宋体"/>
          <w:szCs w:val="24"/>
          <w:shd w:val="clear" w:color="auto" w:fill="FFFFFF"/>
        </w:rPr>
      </w:pPr>
    </w:p>
    <w:p w14:paraId="43DBF212">
      <w:pPr>
        <w:pStyle w:val="7"/>
        <w:wordWrap w:val="0"/>
        <w:spacing w:before="0" w:beforeAutospacing="0" w:after="0" w:afterAutospacing="0" w:line="360" w:lineRule="auto"/>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rPr>
        <w:t>致：</w:t>
      </w:r>
      <w:r>
        <w:rPr>
          <w:rFonts w:hint="eastAsia" w:ascii="宋体" w:hAnsi="宋体" w:eastAsia="宋体" w:cs="宋体"/>
          <w:spacing w:val="4"/>
          <w:sz w:val="24"/>
          <w:highlight w:val="none"/>
          <w:u w:val="single"/>
        </w:rPr>
        <w:t xml:space="preserve">   （采购人名称） </w:t>
      </w:r>
    </w:p>
    <w:p w14:paraId="4E997062">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6FD389EE">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2D532164">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496E7D05">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4C142351">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C64572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28B1FFE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F1B01A3">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6" w:name="_Toc9230"/>
      <w:bookmarkStart w:id="17" w:name="_Toc30128"/>
      <w:r>
        <w:rPr>
          <w:rFonts w:hint="eastAsia" w:ascii="宋体" w:hAnsi="宋体" w:eastAsia="宋体" w:cs="宋体"/>
          <w:b/>
          <w:bCs/>
          <w:sz w:val="32"/>
          <w:szCs w:val="32"/>
        </w:rPr>
        <w:t>供应商参加政府采购活动承诺书</w:t>
      </w:r>
      <w:bookmarkEnd w:id="16"/>
      <w:bookmarkEnd w:id="17"/>
    </w:p>
    <w:p w14:paraId="651A5212">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0F3315B6">
      <w:pPr>
        <w:autoSpaceDE w:val="0"/>
        <w:autoSpaceDN w:val="0"/>
        <w:adjustRightInd w:val="0"/>
        <w:spacing w:line="400" w:lineRule="exact"/>
        <w:jc w:val="center"/>
        <w:rPr>
          <w:rFonts w:hint="eastAsia" w:ascii="宋体" w:hAnsi="宋体" w:eastAsia="宋体" w:cs="宋体"/>
          <w:b/>
          <w:bCs/>
          <w:sz w:val="24"/>
          <w:szCs w:val="22"/>
          <w:lang w:val="zh-CN"/>
        </w:rPr>
      </w:pPr>
    </w:p>
    <w:p w14:paraId="38A42628">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p>
    <w:p w14:paraId="5379A23F">
      <w:pPr>
        <w:autoSpaceDE w:val="0"/>
        <w:autoSpaceDN w:val="0"/>
        <w:adjustRightInd w:val="0"/>
        <w:spacing w:line="400" w:lineRule="exact"/>
        <w:rPr>
          <w:rFonts w:hint="eastAsia" w:ascii="宋体" w:hAnsi="宋体" w:eastAsia="宋体" w:cs="宋体"/>
          <w:kern w:val="0"/>
          <w:sz w:val="24"/>
          <w:lang w:val="zh-CN"/>
        </w:rPr>
      </w:pPr>
    </w:p>
    <w:p w14:paraId="24E3A4B5">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20CAB4B5">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1781CA36">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5AC0CE7A">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23871ECC">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4D771503">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733BFB9F">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184B07F1">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73B176B6">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79E5ECD7">
      <w:pPr>
        <w:spacing w:line="360" w:lineRule="auto"/>
        <w:ind w:firstLine="480" w:firstLineChars="200"/>
        <w:rPr>
          <w:rFonts w:hint="eastAsia" w:ascii="宋体" w:hAnsi="宋体" w:eastAsia="宋体" w:cs="宋体"/>
          <w:sz w:val="24"/>
        </w:rPr>
      </w:pPr>
    </w:p>
    <w:p w14:paraId="604235F2">
      <w:pPr>
        <w:rPr>
          <w:rFonts w:hint="eastAsia" w:ascii="宋体" w:hAnsi="宋体" w:eastAsia="宋体" w:cs="宋体"/>
        </w:rPr>
      </w:pPr>
    </w:p>
    <w:p w14:paraId="694ACDDA">
      <w:pPr>
        <w:rPr>
          <w:rFonts w:hint="eastAsia" w:ascii="宋体" w:hAnsi="宋体" w:eastAsia="宋体" w:cs="宋体"/>
        </w:rPr>
      </w:pPr>
    </w:p>
    <w:p w14:paraId="4DA9E96A">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2473595">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5C2729D3">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77F350CC">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8" w:name="_Toc9834"/>
      <w:bookmarkStart w:id="19" w:name="_Toc373"/>
      <w:r>
        <w:rPr>
          <w:rFonts w:hint="eastAsia" w:ascii="宋体" w:hAnsi="宋体" w:eastAsia="宋体" w:cs="宋体"/>
          <w:b/>
          <w:bCs/>
          <w:sz w:val="32"/>
          <w:szCs w:val="32"/>
        </w:rPr>
        <w:t>拒绝商业贿赂承诺书</w:t>
      </w:r>
      <w:bookmarkEnd w:id="18"/>
      <w:bookmarkEnd w:id="19"/>
    </w:p>
    <w:p w14:paraId="4DA723A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766AAD5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66F2C53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233C06CB">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371FA78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12BD431E">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1B7A1EC">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6BEBD2F6">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11D41A6B">
      <w:pPr>
        <w:pStyle w:val="6"/>
        <w:rPr>
          <w:rFonts w:hint="eastAsia" w:ascii="宋体" w:hAnsi="宋体" w:eastAsia="宋体" w:cs="宋体"/>
        </w:rPr>
      </w:pPr>
    </w:p>
    <w:p w14:paraId="1BEC1D0C">
      <w:pPr>
        <w:pStyle w:val="6"/>
        <w:rPr>
          <w:rFonts w:hint="eastAsia" w:ascii="宋体" w:hAnsi="宋体" w:eastAsia="宋体" w:cs="宋体"/>
        </w:rPr>
      </w:pPr>
    </w:p>
    <w:p w14:paraId="7496607F">
      <w:pPr>
        <w:pStyle w:val="6"/>
        <w:rPr>
          <w:rFonts w:hint="eastAsia" w:ascii="宋体" w:hAnsi="宋体" w:eastAsia="宋体" w:cs="宋体"/>
        </w:rPr>
      </w:pPr>
    </w:p>
    <w:p w14:paraId="6C39DC14">
      <w:pPr>
        <w:pStyle w:val="6"/>
        <w:rPr>
          <w:rFonts w:hint="eastAsia" w:ascii="宋体" w:hAnsi="宋体" w:eastAsia="宋体" w:cs="宋体"/>
        </w:rPr>
      </w:pPr>
    </w:p>
    <w:p w14:paraId="37AC30A5">
      <w:pPr>
        <w:pStyle w:val="6"/>
        <w:rPr>
          <w:rFonts w:hint="eastAsia" w:ascii="宋体" w:hAnsi="宋体" w:eastAsia="宋体" w:cs="宋体"/>
        </w:rPr>
      </w:pPr>
    </w:p>
    <w:p w14:paraId="7CD02777">
      <w:pPr>
        <w:pStyle w:val="6"/>
        <w:rPr>
          <w:rFonts w:hint="eastAsia" w:ascii="宋体" w:hAnsi="宋体" w:eastAsia="宋体" w:cs="宋体"/>
        </w:rPr>
      </w:pPr>
    </w:p>
    <w:p w14:paraId="7FA04834">
      <w:pPr>
        <w:pStyle w:val="6"/>
        <w:rPr>
          <w:rFonts w:hint="eastAsia" w:ascii="宋体" w:hAnsi="宋体" w:eastAsia="宋体" w:cs="宋体"/>
        </w:rPr>
      </w:pPr>
    </w:p>
    <w:p w14:paraId="688DF86F">
      <w:pPr>
        <w:pStyle w:val="6"/>
        <w:rPr>
          <w:rFonts w:hint="eastAsia" w:ascii="宋体" w:hAnsi="宋体" w:eastAsia="宋体" w:cs="宋体"/>
        </w:rPr>
      </w:pPr>
    </w:p>
    <w:p w14:paraId="5DF49ABE">
      <w:pPr>
        <w:pStyle w:val="6"/>
        <w:rPr>
          <w:rFonts w:hint="eastAsia" w:ascii="宋体" w:hAnsi="宋体" w:eastAsia="宋体" w:cs="宋体"/>
        </w:rPr>
      </w:pPr>
    </w:p>
    <w:p w14:paraId="69334CBB">
      <w:pPr>
        <w:pStyle w:val="6"/>
        <w:rPr>
          <w:rFonts w:hint="eastAsia" w:ascii="宋体" w:hAnsi="宋体" w:eastAsia="宋体" w:cs="宋体"/>
        </w:rPr>
      </w:pPr>
    </w:p>
    <w:p w14:paraId="268A2F94">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015E2D3D">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2AE42D4D">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33D712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0358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EDD2C">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00633720"/>
    <w:rsid w:val="18624C14"/>
    <w:rsid w:val="19567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3736</Words>
  <Characters>3760</Characters>
  <Lines>0</Lines>
  <Paragraphs>0</Paragraphs>
  <TotalTime>2</TotalTime>
  <ScaleCrop>false</ScaleCrop>
  <LinksUpToDate>false</LinksUpToDate>
  <CharactersWithSpaces>4399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2024-07-08T01:30:00Z</dcterms:created>
  <dc:creator>Administrator</dc:creator>
  <cp:lastModifiedBy>夏日微凉</cp:lastModifiedBy>
  <dcterms:modified xsi:type="dcterms:W3CDTF">2024-11-22T03:23:30Z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5667F1E8F36A4D50A5F29FD753B100D7_12</vt:lpwstr>
  </property>
</Properties>
</file>