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7DD09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highlight w:val="none"/>
        </w:rPr>
      </w:pPr>
      <w:bookmarkStart w:id="0" w:name="_Toc31821"/>
    </w:p>
    <w:p w14:paraId="329224D6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  <w:highlight w:val="none"/>
        </w:rPr>
        <w:t xml:space="preserve">附件  </w:t>
      </w:r>
      <w:bookmarkEnd w:id="0"/>
      <w:r>
        <w:rPr>
          <w:rFonts w:hint="eastAsia" w:ascii="宋体" w:hAnsi="宋体" w:eastAsia="宋体" w:cs="宋体"/>
          <w:kern w:val="1"/>
          <w:sz w:val="32"/>
          <w:szCs w:val="32"/>
          <w:highlight w:val="none"/>
          <w:lang w:val="en-US" w:eastAsia="zh-CN"/>
        </w:rPr>
        <w:t>报价表</w:t>
      </w:r>
    </w:p>
    <w:p w14:paraId="42DAA008">
      <w:pPr>
        <w:rPr>
          <w:rFonts w:hint="eastAsia" w:ascii="宋体" w:hAnsi="宋体" w:eastAsia="宋体" w:cs="宋体"/>
          <w:kern w:val="1"/>
          <w:highlight w:val="none"/>
        </w:rPr>
      </w:pPr>
      <w:bookmarkStart w:id="1" w:name="_Toc497711590"/>
      <w:bookmarkEnd w:id="1"/>
      <w:bookmarkStart w:id="2" w:name="_Toc497712138"/>
      <w:bookmarkEnd w:id="2"/>
      <w:bookmarkStart w:id="3" w:name="_Toc497546923"/>
      <w:bookmarkEnd w:id="3"/>
      <w:bookmarkStart w:id="4" w:name="_Toc385992405"/>
      <w:bookmarkEnd w:id="4"/>
      <w:bookmarkStart w:id="5" w:name="_Toc389620245"/>
      <w:bookmarkEnd w:id="5"/>
      <w:bookmarkStart w:id="6" w:name="_Toc492955464"/>
      <w:bookmarkEnd w:id="6"/>
      <w:bookmarkStart w:id="7" w:name="_Hlt491766443"/>
      <w:bookmarkEnd w:id="7"/>
      <w:bookmarkStart w:id="8" w:name="_Toc497551825"/>
      <w:bookmarkEnd w:id="8"/>
      <w:bookmarkStart w:id="9" w:name="_Toc246928964"/>
      <w:bookmarkEnd w:id="9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174939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CB3EE49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6D841ED3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</w:p>
        </w:tc>
      </w:tr>
      <w:tr w14:paraId="071CD9C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977CF3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53429BC9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</w:p>
        </w:tc>
      </w:tr>
      <w:tr w14:paraId="11B9ED6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6632C7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标段号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845F8B7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</w:p>
        </w:tc>
      </w:tr>
      <w:tr w14:paraId="2039A72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002F81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645D94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F70390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0A1462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7EA99F95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7CC9DE2B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CBB33D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18E769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5824C1EA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7140BE34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09E1424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F6FE92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676A9908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52D3EBED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0333DAA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48DEFD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14BA63D1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74619733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3730E420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5AF40309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</w:pPr>
    </w:p>
    <w:p w14:paraId="30E39D57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235D0392">
      <w:pPr>
        <w:pStyle w:val="3"/>
        <w:rPr>
          <w:rFonts w:hint="eastAsia" w:ascii="宋体" w:hAnsi="宋体" w:eastAsia="宋体" w:cs="宋体"/>
          <w:highlight w:val="none"/>
        </w:rPr>
      </w:pPr>
    </w:p>
    <w:p w14:paraId="2CB04A8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A0C743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6CBCB8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52FC3F3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1DEE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/>
          <w:sz w:val="32"/>
          <w:szCs w:val="32"/>
          <w:highlight w:val="none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>分项报价表</w:t>
      </w:r>
    </w:p>
    <w:p w14:paraId="762FB94B">
      <w:pPr>
        <w:pStyle w:val="4"/>
        <w:rPr>
          <w:rFonts w:hint="eastAsia"/>
          <w:highlight w:val="none"/>
        </w:rPr>
      </w:pPr>
    </w:p>
    <w:p w14:paraId="1655381B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20234C29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17A5B6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8D3DB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3F25D18F">
            <w:pPr>
              <w:pStyle w:val="7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highlight w:val="none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775D0C5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22E0EC8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77CB773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08EF00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0D71686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0F0175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3901541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总价</w:t>
            </w:r>
          </w:p>
        </w:tc>
      </w:tr>
      <w:tr w14:paraId="31D50F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A1A4B3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8CBAA6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A6F0606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0559C75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1F1EF0C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78A8BD5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CF9AFF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242E7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B523BB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70806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2D3AEF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5714D567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065EB58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271D785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4078304B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0937C0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71B9F5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5E6712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7EB5AB3D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9266F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3E9D073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24E67B8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0D57A1C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670BA96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4EA02F76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21757A1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717D7D8B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98B77D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1BBA0054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A087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984E2E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485687F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6739C3C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1480AA7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0128D496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253E820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9D8585D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A5FAC7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1B50B6F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961E0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197AA3F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7B7E8FC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72E9DF0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102FFF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730D48B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BC2240B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D0EF47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151E784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1743778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6C2E8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331669A0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投标报价（人民币）：</w:t>
            </w:r>
          </w:p>
        </w:tc>
      </w:tr>
    </w:tbl>
    <w:p w14:paraId="344F3DE2">
      <w:pPr>
        <w:rPr>
          <w:rFonts w:hint="eastAsia" w:ascii="宋体" w:hAnsi="宋体" w:eastAsia="宋体" w:cs="宋体"/>
          <w:sz w:val="24"/>
          <w:highlight w:val="none"/>
        </w:rPr>
      </w:pPr>
    </w:p>
    <w:p w14:paraId="6D8CF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FD29D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线上系统中附件“标的清单”中的“总价”应与附件“报价表”中“投标</w:t>
      </w:r>
      <w:r>
        <w:rPr>
          <w:rFonts w:hint="eastAsia" w:ascii="宋体" w:hAnsi="宋体" w:eastAsia="宋体" w:cs="宋体"/>
          <w:sz w:val="24"/>
          <w:highlight w:val="none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”和“分项报价表”中“投标</w:t>
      </w:r>
      <w:r>
        <w:rPr>
          <w:rFonts w:hint="eastAsia" w:ascii="宋体" w:hAnsi="宋体" w:eastAsia="宋体" w:cs="宋体"/>
          <w:sz w:val="24"/>
          <w:highlight w:val="none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340A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lang w:val="en-US" w:eastAsia="zh-CN"/>
        </w:rPr>
        <w:t>本表所列产品型号为所投产品型号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。</w:t>
      </w:r>
      <w:bookmarkStart w:id="10" w:name="_GoBack"/>
      <w:bookmarkEnd w:id="10"/>
    </w:p>
    <w:p w14:paraId="39CA856F">
      <w:pPr>
        <w:pStyle w:val="2"/>
        <w:rPr>
          <w:rFonts w:hint="eastAsia"/>
          <w:lang w:val="en-US" w:eastAsia="zh-CN"/>
        </w:rPr>
      </w:pPr>
    </w:p>
    <w:p w14:paraId="27CFBC77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2CA9DF0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366C0F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6F4798EA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B4B3730">
      <w:pPr>
        <w:rPr>
          <w:rFonts w:hint="eastAsia" w:ascii="宋体" w:hAnsi="宋体" w:eastAsia="宋体" w:cs="宋体"/>
          <w:highlight w:val="none"/>
        </w:rPr>
      </w:pPr>
    </w:p>
    <w:p w14:paraId="4EE275BD">
      <w:pPr>
        <w:rPr>
          <w:rFonts w:hint="eastAsia" w:ascii="宋体" w:hAnsi="宋体" w:eastAsia="宋体" w:cs="宋体"/>
          <w:highlight w:val="none"/>
        </w:rPr>
      </w:pPr>
    </w:p>
    <w:p w14:paraId="78F633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58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2025-01-14T06:20:20Z</dcterms:created>
  <dc:creator>Administrator</dc:creator>
  <cp:lastModifiedBy>夏日微凉</cp:lastModifiedBy>
  <dcterms:modified xsi:type="dcterms:W3CDTF">2025-01-14T06:22:08Z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3FFC733F545346109F64A80BE3E3A3C4_12</vt:lpwstr>
  </property>
</Properties>
</file>