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DCC83C">
      <w:pPr>
        <w:adjustRightInd w:val="0"/>
        <w:spacing w:line="360" w:lineRule="auto"/>
        <w:textAlignment w:val="baseline"/>
        <w:rPr>
          <w:rFonts w:hint="eastAsia" w:ascii="仿宋" w:hAnsi="仿宋" w:eastAsia="仿宋" w:cs="仿宋"/>
          <w:sz w:val="32"/>
          <w:szCs w:val="32"/>
        </w:rPr>
      </w:pPr>
      <w:bookmarkStart w:id="0" w:name="_Toc128557265"/>
      <w:bookmarkStart w:id="1" w:name="_Toc233435985"/>
      <w:bookmarkStart w:id="2" w:name="_Toc14124"/>
      <w:r>
        <w:rPr>
          <w:rFonts w:hint="eastAsia" w:ascii="仿宋" w:hAnsi="仿宋" w:eastAsia="仿宋" w:cs="仿宋"/>
          <w:bCs/>
          <w:sz w:val="32"/>
          <w:szCs w:val="32"/>
        </w:rPr>
        <w:t xml:space="preserve">附件 </w:t>
      </w:r>
      <w:bookmarkEnd w:id="0"/>
      <w:bookmarkEnd w:id="1"/>
      <w:bookmarkStart w:id="3" w:name="_Toc233435986"/>
      <w:r>
        <w:rPr>
          <w:rFonts w:hint="eastAsia" w:ascii="仿宋" w:hAnsi="仿宋" w:eastAsia="仿宋" w:cs="仿宋"/>
          <w:sz w:val="32"/>
          <w:szCs w:val="32"/>
        </w:rPr>
        <w:t>商务偏离表</w:t>
      </w:r>
      <w:bookmarkEnd w:id="2"/>
      <w:bookmarkEnd w:id="3"/>
    </w:p>
    <w:p w14:paraId="3160173B">
      <w:pPr>
        <w:pStyle w:val="3"/>
        <w:rPr>
          <w:rFonts w:hint="eastAsia" w:ascii="仿宋" w:hAnsi="仿宋" w:eastAsia="仿宋" w:cs="仿宋"/>
        </w:rPr>
      </w:pPr>
    </w:p>
    <w:p w14:paraId="38614038">
      <w:pPr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</w:t>
      </w: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</w:t>
      </w:r>
    </w:p>
    <w:p w14:paraId="37355D05">
      <w:pPr>
        <w:jc w:val="righ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                             第</w:t>
      </w:r>
      <w:r>
        <w:rPr>
          <w:rFonts w:hint="eastAsia" w:ascii="仿宋" w:hAnsi="仿宋" w:eastAsia="仿宋" w:cs="仿宋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</w:rPr>
        <w:t>页共</w:t>
      </w:r>
      <w:r>
        <w:rPr>
          <w:rFonts w:hint="eastAsia" w:ascii="仿宋" w:hAnsi="仿宋" w:eastAsia="仿宋" w:cs="仿宋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</w:rPr>
        <w:t>页</w:t>
      </w: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90"/>
        <w:gridCol w:w="1995"/>
        <w:gridCol w:w="2100"/>
        <w:gridCol w:w="1367"/>
        <w:gridCol w:w="1440"/>
      </w:tblGrid>
      <w:tr w14:paraId="33A3D3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90" w:type="dxa"/>
            <w:vAlign w:val="center"/>
          </w:tcPr>
          <w:p w14:paraId="677E48DD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商务条款序号</w:t>
            </w:r>
          </w:p>
        </w:tc>
        <w:tc>
          <w:tcPr>
            <w:tcW w:w="1995" w:type="dxa"/>
            <w:vAlign w:val="center"/>
          </w:tcPr>
          <w:p w14:paraId="4B3E2D48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招标文件商务要求</w:t>
            </w:r>
          </w:p>
        </w:tc>
        <w:tc>
          <w:tcPr>
            <w:tcW w:w="2100" w:type="dxa"/>
            <w:vAlign w:val="center"/>
          </w:tcPr>
          <w:p w14:paraId="3560D78C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投标函商务</w:t>
            </w:r>
          </w:p>
          <w:p w14:paraId="0B03DD80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响应内容</w:t>
            </w:r>
          </w:p>
        </w:tc>
        <w:tc>
          <w:tcPr>
            <w:tcW w:w="1367" w:type="dxa"/>
            <w:vAlign w:val="center"/>
          </w:tcPr>
          <w:p w14:paraId="39ACFE9A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偏离</w:t>
            </w:r>
          </w:p>
        </w:tc>
        <w:tc>
          <w:tcPr>
            <w:tcW w:w="1440" w:type="dxa"/>
            <w:vAlign w:val="center"/>
          </w:tcPr>
          <w:p w14:paraId="4A4B6ED2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说明</w:t>
            </w:r>
          </w:p>
        </w:tc>
      </w:tr>
      <w:tr w14:paraId="27679C6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7FDA7629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1995" w:type="dxa"/>
          </w:tcPr>
          <w:p w14:paraId="4D1D5B86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质保期</w:t>
            </w:r>
          </w:p>
        </w:tc>
        <w:tc>
          <w:tcPr>
            <w:tcW w:w="2100" w:type="dxa"/>
          </w:tcPr>
          <w:p w14:paraId="7AA4D296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7" w:type="dxa"/>
          </w:tcPr>
          <w:p w14:paraId="0076DB14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0" w:type="dxa"/>
          </w:tcPr>
          <w:p w14:paraId="6976A9E5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0CBCC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262FC4AD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1995" w:type="dxa"/>
          </w:tcPr>
          <w:p w14:paraId="726A311E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付款方式</w:t>
            </w:r>
          </w:p>
        </w:tc>
        <w:tc>
          <w:tcPr>
            <w:tcW w:w="2100" w:type="dxa"/>
          </w:tcPr>
          <w:p w14:paraId="4F5408E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7" w:type="dxa"/>
          </w:tcPr>
          <w:p w14:paraId="6AC39D0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0" w:type="dxa"/>
          </w:tcPr>
          <w:p w14:paraId="3FFC6E94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5658F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46B87703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1995" w:type="dxa"/>
          </w:tcPr>
          <w:p w14:paraId="7542021E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交货期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/服务期</w:t>
            </w:r>
            <w:bookmarkStart w:id="4" w:name="_GoBack"/>
            <w:bookmarkEnd w:id="4"/>
          </w:p>
        </w:tc>
        <w:tc>
          <w:tcPr>
            <w:tcW w:w="2100" w:type="dxa"/>
          </w:tcPr>
          <w:p w14:paraId="226D5F31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7" w:type="dxa"/>
          </w:tcPr>
          <w:p w14:paraId="2ED6C32A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0" w:type="dxa"/>
          </w:tcPr>
          <w:p w14:paraId="705A423E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9ACAA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4E519E91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4</w:t>
            </w:r>
          </w:p>
        </w:tc>
        <w:tc>
          <w:tcPr>
            <w:tcW w:w="1995" w:type="dxa"/>
          </w:tcPr>
          <w:p w14:paraId="478325B2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投标有效期</w:t>
            </w:r>
          </w:p>
        </w:tc>
        <w:tc>
          <w:tcPr>
            <w:tcW w:w="2100" w:type="dxa"/>
          </w:tcPr>
          <w:p w14:paraId="78A6548B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7" w:type="dxa"/>
          </w:tcPr>
          <w:p w14:paraId="117E8A76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0" w:type="dxa"/>
          </w:tcPr>
          <w:p w14:paraId="30D9B79C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E291A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32D1EA6F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...</w:t>
            </w:r>
          </w:p>
        </w:tc>
        <w:tc>
          <w:tcPr>
            <w:tcW w:w="1995" w:type="dxa"/>
          </w:tcPr>
          <w:p w14:paraId="1295D41D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...</w:t>
            </w:r>
          </w:p>
        </w:tc>
        <w:tc>
          <w:tcPr>
            <w:tcW w:w="2100" w:type="dxa"/>
          </w:tcPr>
          <w:p w14:paraId="069959DA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7" w:type="dxa"/>
          </w:tcPr>
          <w:p w14:paraId="7E8D113D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0" w:type="dxa"/>
          </w:tcPr>
          <w:p w14:paraId="499493A7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C8A6E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57B56D34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95" w:type="dxa"/>
          </w:tcPr>
          <w:p w14:paraId="3869FC06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00" w:type="dxa"/>
          </w:tcPr>
          <w:p w14:paraId="0593B8DA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7" w:type="dxa"/>
          </w:tcPr>
          <w:p w14:paraId="3ECBB1AE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0" w:type="dxa"/>
          </w:tcPr>
          <w:p w14:paraId="54EE3C12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B8F69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7ECD206F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95" w:type="dxa"/>
          </w:tcPr>
          <w:p w14:paraId="2E31C8CC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00" w:type="dxa"/>
          </w:tcPr>
          <w:p w14:paraId="37E6BEC5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7" w:type="dxa"/>
          </w:tcPr>
          <w:p w14:paraId="3077A15E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0" w:type="dxa"/>
          </w:tcPr>
          <w:p w14:paraId="36F202D8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162AC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626555A7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95" w:type="dxa"/>
          </w:tcPr>
          <w:p w14:paraId="43BD3E57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00" w:type="dxa"/>
          </w:tcPr>
          <w:p w14:paraId="496DF01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7" w:type="dxa"/>
          </w:tcPr>
          <w:p w14:paraId="29F60745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0" w:type="dxa"/>
          </w:tcPr>
          <w:p w14:paraId="7C36AA94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2D9C6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16CDD092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95" w:type="dxa"/>
          </w:tcPr>
          <w:p w14:paraId="54A9F237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00" w:type="dxa"/>
          </w:tcPr>
          <w:p w14:paraId="76EBC0C8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7" w:type="dxa"/>
          </w:tcPr>
          <w:p w14:paraId="3ED56BD7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0" w:type="dxa"/>
          </w:tcPr>
          <w:p w14:paraId="7BC2EF69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85B44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70ABE9B1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95" w:type="dxa"/>
          </w:tcPr>
          <w:p w14:paraId="7401E8D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00" w:type="dxa"/>
          </w:tcPr>
          <w:p w14:paraId="10AA213C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7" w:type="dxa"/>
          </w:tcPr>
          <w:p w14:paraId="6342DD43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0" w:type="dxa"/>
          </w:tcPr>
          <w:p w14:paraId="2ED7907B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344F74C9">
      <w:pPr>
        <w:spacing w:line="400" w:lineRule="atLeast"/>
        <w:rPr>
          <w:rFonts w:hint="eastAsia" w:ascii="仿宋" w:hAnsi="仿宋" w:eastAsia="仿宋" w:cs="仿宋"/>
          <w:sz w:val="24"/>
        </w:rPr>
      </w:pPr>
    </w:p>
    <w:p w14:paraId="0B72CF62">
      <w:pPr>
        <w:spacing w:line="400" w:lineRule="atLeas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申明：除以上表中列明的偏离项外，其他所有条款均响应招标文件要求。</w:t>
      </w:r>
    </w:p>
    <w:p w14:paraId="23BB1036">
      <w:pPr>
        <w:pStyle w:val="2"/>
        <w:rPr>
          <w:rFonts w:hint="eastAsia" w:ascii="仿宋" w:hAnsi="仿宋" w:eastAsia="仿宋" w:cs="仿宋"/>
        </w:rPr>
      </w:pPr>
    </w:p>
    <w:p w14:paraId="65179A8D">
      <w:pPr>
        <w:spacing w:line="400" w:lineRule="atLeast"/>
        <w:ind w:left="720" w:hanging="720"/>
        <w:rPr>
          <w:rFonts w:hint="eastAsia" w:ascii="仿宋" w:hAnsi="仿宋" w:eastAsia="仿宋" w:cs="仿宋"/>
          <w:sz w:val="24"/>
        </w:rPr>
      </w:pPr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7EF95D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0A36B9C9">
            <w:pPr>
              <w:spacing w:line="400" w:lineRule="exact"/>
              <w:jc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 应 商 名 称</w:t>
            </w:r>
          </w:p>
        </w:tc>
        <w:tc>
          <w:tcPr>
            <w:tcW w:w="287" w:type="dxa"/>
            <w:noWrap w:val="0"/>
            <w:vAlign w:val="bottom"/>
          </w:tcPr>
          <w:p w14:paraId="226C30C9"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0F3B749C"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79DDA2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53980D6D">
            <w:pPr>
              <w:pStyle w:val="2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37B893B5"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7F5C7EE7"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1E5CC8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1F83D185">
            <w:pPr>
              <w:pStyle w:val="2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5DAFBF76"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F9CD7F9"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450EE4E9">
      <w:pPr>
        <w:ind w:firstLine="5409" w:firstLineChars="2254"/>
        <w:jc w:val="center"/>
        <w:rPr>
          <w:rFonts w:hint="eastAsia" w:ascii="仿宋" w:hAnsi="仿宋" w:eastAsia="仿宋" w:cs="仿宋"/>
          <w:kern w:val="1"/>
          <w:sz w:val="24"/>
          <w:u w:val="single"/>
        </w:rPr>
      </w:pPr>
    </w:p>
    <w:p w14:paraId="3290C0A2">
      <w:pPr>
        <w:rPr>
          <w:rFonts w:hint="eastAsia" w:ascii="仿宋" w:hAnsi="仿宋" w:eastAsia="仿宋" w:cs="仿宋"/>
        </w:rPr>
      </w:pPr>
    </w:p>
    <w:p w14:paraId="0C23C02C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7B2B6D"/>
    <w:rsid w:val="0BAD643E"/>
    <w:rsid w:val="20B91875"/>
    <w:rsid w:val="32410E18"/>
    <w:rsid w:val="466B702A"/>
    <w:rsid w:val="5EC82FEA"/>
    <w:rsid w:val="616F7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142</Words>
  <Characters>146</Characters>
  <Lines>0</Lines>
  <Paragraphs>0</Paragraphs>
  <TotalTime>1</TotalTime>
  <ScaleCrop>false</ScaleCrop>
  <LinksUpToDate>false</LinksUpToDate>
  <CharactersWithSpaces>301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2025-05-19T07:36:00Z</dcterms:created>
  <dc:creator>Administrator</dc:creator>
  <cp:lastModifiedBy>夏日微凉</cp:lastModifiedBy>
  <dcterms:modified xsi:type="dcterms:W3CDTF">2025-08-01T08:49:24Z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eyJoZGlkIjoiZTQ5ZWY0NzI1YzM2ZGRkNzQ5Zjg2YjFkZTNiNDRiZDgiLCJ1c2VySWQiOiIyNTE3NDAxMDAifQ==</vt:lpwstr>
  </property>
  <property fmtid="{D5CDD505-2E9C-101B-9397-08002B2CF9AE}" pid="4" name="ICV">
    <vt:lpwstr>83E30456572D4F3EAFF25AB3B70AF077_12</vt:lpwstr>
  </property>
</Properties>
</file>